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64639" w14:textId="77777777" w:rsidR="00016F77" w:rsidRPr="002C309E" w:rsidRDefault="00016F77" w:rsidP="00016F77">
      <w:pPr>
        <w:autoSpaceDE w:val="0"/>
        <w:autoSpaceDN w:val="0"/>
        <w:adjustRightInd w:val="0"/>
        <w:jc w:val="right"/>
        <w:rPr>
          <w:rFonts w:ascii="ＭＳ 明朝" w:eastAsia="ＭＳ 明朝" w:hAnsi="ＭＳ 明朝" w:cs="MS-Mincho"/>
          <w:kern w:val="0"/>
          <w:szCs w:val="21"/>
        </w:rPr>
      </w:pPr>
      <w:r w:rsidRPr="002C309E">
        <w:rPr>
          <w:rFonts w:ascii="ＭＳ 明朝" w:eastAsia="ＭＳ 明朝" w:hAnsi="ＭＳ 明朝" w:cs="MS-Mincho" w:hint="eastAsia"/>
          <w:kern w:val="0"/>
          <w:szCs w:val="21"/>
        </w:rPr>
        <w:t>事　務　連　絡</w:t>
      </w:r>
    </w:p>
    <w:p w14:paraId="28209ABA" w14:textId="0BE547D6" w:rsidR="00016F77" w:rsidRPr="002C309E" w:rsidRDefault="00016F77" w:rsidP="00016F77">
      <w:pPr>
        <w:autoSpaceDE w:val="0"/>
        <w:autoSpaceDN w:val="0"/>
        <w:adjustRightInd w:val="0"/>
        <w:jc w:val="right"/>
        <w:rPr>
          <w:rFonts w:ascii="ＭＳ 明朝" w:eastAsia="ＭＳ 明朝" w:hAnsi="ＭＳ 明朝" w:cs="MS-Mincho"/>
          <w:kern w:val="0"/>
          <w:szCs w:val="21"/>
        </w:rPr>
      </w:pPr>
      <w:r w:rsidRPr="002C309E">
        <w:rPr>
          <w:rFonts w:ascii="ＭＳ 明朝" w:eastAsia="ＭＳ 明朝" w:hAnsi="ＭＳ 明朝" w:cs="MS-Mincho" w:hint="eastAsia"/>
          <w:kern w:val="0"/>
          <w:szCs w:val="21"/>
        </w:rPr>
        <w:t>令和</w:t>
      </w:r>
      <w:r>
        <w:rPr>
          <w:rFonts w:ascii="ＭＳ 明朝" w:eastAsia="ＭＳ 明朝" w:hAnsi="ＭＳ 明朝" w:cs="MS-Mincho" w:hint="eastAsia"/>
          <w:kern w:val="0"/>
          <w:szCs w:val="21"/>
        </w:rPr>
        <w:t>６</w:t>
      </w:r>
      <w:r w:rsidRPr="00174F96">
        <w:rPr>
          <w:rFonts w:ascii="ＭＳ 明朝" w:eastAsia="ＭＳ 明朝" w:hAnsi="ＭＳ 明朝" w:cs="MS-Mincho" w:hint="eastAsia"/>
          <w:kern w:val="0"/>
          <w:szCs w:val="21"/>
        </w:rPr>
        <w:t>年８月</w:t>
      </w:r>
      <w:r w:rsidR="00174F96" w:rsidRPr="00174F96">
        <w:rPr>
          <w:rFonts w:ascii="ＭＳ 明朝" w:eastAsia="ＭＳ 明朝" w:hAnsi="ＭＳ 明朝" w:cs="MS-Mincho" w:hint="eastAsia"/>
          <w:kern w:val="0"/>
          <w:szCs w:val="21"/>
        </w:rPr>
        <w:t>８</w:t>
      </w:r>
      <w:r w:rsidRPr="00174F96">
        <w:rPr>
          <w:rFonts w:ascii="ＭＳ 明朝" w:eastAsia="ＭＳ 明朝" w:hAnsi="ＭＳ 明朝" w:cs="MS-Mincho" w:hint="eastAsia"/>
          <w:kern w:val="0"/>
          <w:szCs w:val="21"/>
        </w:rPr>
        <w:t>日</w:t>
      </w:r>
    </w:p>
    <w:p w14:paraId="7A951040" w14:textId="3021850F" w:rsidR="00016F77" w:rsidRPr="00174F96" w:rsidRDefault="00174F96" w:rsidP="00016F77">
      <w:pPr>
        <w:autoSpaceDE w:val="0"/>
        <w:autoSpaceDN w:val="0"/>
        <w:adjustRightInd w:val="0"/>
        <w:jc w:val="left"/>
        <w:rPr>
          <w:rFonts w:ascii="ＭＳ 明朝" w:eastAsia="ＭＳ 明朝" w:hAnsi="ＭＳ 明朝" w:cs="MS-Mincho"/>
          <w:kern w:val="0"/>
          <w:szCs w:val="21"/>
        </w:rPr>
      </w:pPr>
      <w:r w:rsidRPr="00174F96">
        <w:rPr>
          <w:rFonts w:ascii="ＭＳ 明朝" w:eastAsia="ＭＳ 明朝" w:hAnsi="ＭＳ 明朝" w:cs="MS-Mincho" w:hint="eastAsia"/>
          <w:kern w:val="0"/>
          <w:szCs w:val="21"/>
        </w:rPr>
        <w:t>関係団体</w:t>
      </w:r>
      <w:r w:rsidR="00016F77" w:rsidRPr="00174F96">
        <w:rPr>
          <w:rFonts w:ascii="ＭＳ 明朝" w:eastAsia="ＭＳ 明朝" w:hAnsi="ＭＳ 明朝" w:cs="MS-Mincho"/>
          <w:kern w:val="0"/>
          <w:szCs w:val="21"/>
        </w:rPr>
        <w:t xml:space="preserve"> </w:t>
      </w:r>
      <w:r w:rsidR="00016F77" w:rsidRPr="00174F96">
        <w:rPr>
          <w:rFonts w:ascii="ＭＳ 明朝" w:eastAsia="ＭＳ 明朝" w:hAnsi="ＭＳ 明朝" w:cs="MS-Mincho" w:hint="eastAsia"/>
          <w:kern w:val="0"/>
          <w:szCs w:val="21"/>
        </w:rPr>
        <w:t>御中</w:t>
      </w:r>
    </w:p>
    <w:p w14:paraId="439D5146" w14:textId="77777777" w:rsidR="00016F77" w:rsidRPr="002C309E" w:rsidRDefault="00016F77" w:rsidP="00016F77">
      <w:pPr>
        <w:autoSpaceDE w:val="0"/>
        <w:autoSpaceDN w:val="0"/>
        <w:adjustRightInd w:val="0"/>
        <w:jc w:val="right"/>
        <w:rPr>
          <w:rFonts w:ascii="ＭＳ 明朝" w:eastAsia="ＭＳ 明朝" w:hAnsi="ＭＳ 明朝" w:cs="MS-Mincho"/>
          <w:kern w:val="0"/>
          <w:szCs w:val="21"/>
        </w:rPr>
      </w:pPr>
      <w:r w:rsidRPr="002C309E">
        <w:rPr>
          <w:rFonts w:ascii="ＭＳ 明朝" w:eastAsia="ＭＳ 明朝" w:hAnsi="ＭＳ 明朝" w:cs="MS-Mincho" w:hint="eastAsia"/>
          <w:kern w:val="0"/>
          <w:szCs w:val="21"/>
        </w:rPr>
        <w:t>厚生労働省　老健局高齢者支援課</w:t>
      </w:r>
    </w:p>
    <w:p w14:paraId="0543C52C" w14:textId="77777777" w:rsidR="00016F77" w:rsidRPr="002C309E" w:rsidRDefault="00016F77" w:rsidP="00016F77">
      <w:pPr>
        <w:autoSpaceDE w:val="0"/>
        <w:autoSpaceDN w:val="0"/>
        <w:adjustRightInd w:val="0"/>
        <w:jc w:val="right"/>
        <w:rPr>
          <w:rFonts w:ascii="ＭＳ 明朝" w:eastAsia="ＭＳ 明朝" w:hAnsi="ＭＳ 明朝" w:cs="MS-Mincho"/>
          <w:kern w:val="0"/>
          <w:szCs w:val="21"/>
        </w:rPr>
      </w:pPr>
      <w:r w:rsidRPr="002C309E">
        <w:rPr>
          <w:rFonts w:ascii="ＭＳ 明朝" w:eastAsia="ＭＳ 明朝" w:hAnsi="ＭＳ 明朝" w:cs="MS-Mincho" w:hint="eastAsia"/>
          <w:kern w:val="0"/>
          <w:szCs w:val="21"/>
        </w:rPr>
        <w:t>介護業務効率化・生産性向上推進室</w:t>
      </w:r>
    </w:p>
    <w:p w14:paraId="13EFDB30" w14:textId="77777777" w:rsidR="00016F77" w:rsidRDefault="00016F77" w:rsidP="00016F77">
      <w:pPr>
        <w:autoSpaceDE w:val="0"/>
        <w:autoSpaceDN w:val="0"/>
        <w:adjustRightInd w:val="0"/>
        <w:jc w:val="left"/>
        <w:rPr>
          <w:rFonts w:ascii="ＭＳ 明朝" w:eastAsia="ＭＳ 明朝" w:hAnsi="ＭＳ 明朝" w:cs="MS-Mincho"/>
          <w:kern w:val="0"/>
          <w:szCs w:val="21"/>
        </w:rPr>
      </w:pPr>
    </w:p>
    <w:p w14:paraId="73B88EBC" w14:textId="77777777" w:rsidR="00016F77" w:rsidRPr="002C309E" w:rsidRDefault="00016F77" w:rsidP="00016F77">
      <w:pPr>
        <w:autoSpaceDE w:val="0"/>
        <w:autoSpaceDN w:val="0"/>
        <w:adjustRightInd w:val="0"/>
        <w:jc w:val="left"/>
        <w:rPr>
          <w:rFonts w:ascii="ＭＳ 明朝" w:eastAsia="ＭＳ 明朝" w:hAnsi="ＭＳ 明朝" w:cs="MS-Mincho"/>
          <w:kern w:val="0"/>
          <w:szCs w:val="21"/>
        </w:rPr>
      </w:pPr>
    </w:p>
    <w:p w14:paraId="0A48BB62" w14:textId="77777777" w:rsidR="00016F77" w:rsidRDefault="00016F77" w:rsidP="00016F77">
      <w:pPr>
        <w:autoSpaceDE w:val="0"/>
        <w:autoSpaceDN w:val="0"/>
        <w:adjustRightInd w:val="0"/>
        <w:jc w:val="center"/>
        <w:rPr>
          <w:rFonts w:ascii="ＭＳ 明朝" w:eastAsia="ＭＳ 明朝" w:hAnsi="ＭＳ 明朝" w:cs="MS-Mincho"/>
          <w:bCs/>
          <w:kern w:val="0"/>
          <w:sz w:val="20"/>
          <w:szCs w:val="21"/>
        </w:rPr>
      </w:pPr>
      <w:r w:rsidRPr="001E0511">
        <w:rPr>
          <w:rFonts w:ascii="ＭＳ 明朝" w:eastAsia="ＭＳ 明朝" w:hAnsi="ＭＳ 明朝" w:cs="MS-Mincho"/>
          <w:bCs/>
          <w:kern w:val="0"/>
          <w:sz w:val="20"/>
          <w:szCs w:val="21"/>
        </w:rPr>
        <w:t>令和</w:t>
      </w:r>
      <w:r>
        <w:rPr>
          <w:rFonts w:ascii="ＭＳ 明朝" w:eastAsia="ＭＳ 明朝" w:hAnsi="ＭＳ 明朝" w:cs="MS-Mincho" w:hint="eastAsia"/>
          <w:bCs/>
          <w:kern w:val="0"/>
          <w:sz w:val="20"/>
          <w:szCs w:val="21"/>
        </w:rPr>
        <w:t>６</w:t>
      </w:r>
      <w:r w:rsidRPr="001E0511">
        <w:rPr>
          <w:rFonts w:ascii="ＭＳ 明朝" w:eastAsia="ＭＳ 明朝" w:hAnsi="ＭＳ 明朝" w:cs="MS-Mincho"/>
          <w:bCs/>
          <w:kern w:val="0"/>
          <w:sz w:val="20"/>
          <w:szCs w:val="21"/>
        </w:rPr>
        <w:t xml:space="preserve">年度 </w:t>
      </w:r>
      <w:r>
        <w:rPr>
          <w:rFonts w:ascii="ＭＳ 明朝" w:eastAsia="ＭＳ 明朝" w:hAnsi="ＭＳ 明朝" w:cs="MS-Mincho" w:hint="eastAsia"/>
          <w:bCs/>
          <w:kern w:val="0"/>
          <w:sz w:val="20"/>
          <w:szCs w:val="21"/>
        </w:rPr>
        <w:t xml:space="preserve">厚生労働省　</w:t>
      </w:r>
    </w:p>
    <w:p w14:paraId="23496676" w14:textId="77777777" w:rsidR="00016F77" w:rsidRDefault="00016F77" w:rsidP="00016F77">
      <w:pPr>
        <w:autoSpaceDE w:val="0"/>
        <w:autoSpaceDN w:val="0"/>
        <w:adjustRightInd w:val="0"/>
        <w:jc w:val="center"/>
        <w:rPr>
          <w:rFonts w:ascii="ＭＳ 明朝" w:eastAsia="ＭＳ 明朝" w:hAnsi="ＭＳ 明朝" w:cs="MS-Mincho"/>
          <w:bCs/>
          <w:kern w:val="0"/>
          <w:sz w:val="20"/>
          <w:szCs w:val="21"/>
        </w:rPr>
      </w:pPr>
      <w:r w:rsidRPr="001E0511">
        <w:rPr>
          <w:rFonts w:ascii="ＭＳ 明朝" w:eastAsia="ＭＳ 明朝" w:hAnsi="ＭＳ 明朝" w:cs="MS-Mincho"/>
          <w:bCs/>
          <w:kern w:val="0"/>
          <w:sz w:val="20"/>
          <w:szCs w:val="21"/>
        </w:rPr>
        <w:t xml:space="preserve">介護現場の生産性向上に向けた介護ロボット等の開発・実証・普及広報のプラットフォーム事業　</w:t>
      </w:r>
    </w:p>
    <w:p w14:paraId="51EC77C3" w14:textId="77777777" w:rsidR="00016F77" w:rsidRPr="001E0511" w:rsidRDefault="00016F77" w:rsidP="00016F77">
      <w:pPr>
        <w:autoSpaceDE w:val="0"/>
        <w:autoSpaceDN w:val="0"/>
        <w:adjustRightInd w:val="0"/>
        <w:jc w:val="center"/>
        <w:rPr>
          <w:rFonts w:ascii="ＭＳ 明朝" w:eastAsia="ＭＳ 明朝" w:hAnsi="ＭＳ 明朝" w:cs="MS-Mincho"/>
          <w:b/>
          <w:bCs/>
          <w:kern w:val="0"/>
          <w:sz w:val="22"/>
          <w:szCs w:val="21"/>
        </w:rPr>
      </w:pPr>
      <w:r w:rsidRPr="001E0511">
        <w:rPr>
          <w:rFonts w:ascii="ＭＳ 明朝" w:eastAsia="ＭＳ 明朝" w:hAnsi="ＭＳ 明朝" w:cs="MS-Mincho" w:hint="eastAsia"/>
          <w:b/>
          <w:bCs/>
          <w:kern w:val="0"/>
          <w:sz w:val="22"/>
          <w:szCs w:val="21"/>
        </w:rPr>
        <w:t>「介護現場における生産性向上の伴走支援を行う企業等向けオンラインセミナー」</w:t>
      </w:r>
    </w:p>
    <w:p w14:paraId="77BB44D6" w14:textId="77777777" w:rsidR="00016F77" w:rsidRPr="001E0511" w:rsidRDefault="00016F77" w:rsidP="00016F77">
      <w:pPr>
        <w:autoSpaceDE w:val="0"/>
        <w:autoSpaceDN w:val="0"/>
        <w:adjustRightInd w:val="0"/>
        <w:jc w:val="center"/>
        <w:rPr>
          <w:rFonts w:ascii="ＭＳ 明朝" w:eastAsia="ＭＳ 明朝" w:hAnsi="ＭＳ 明朝" w:cs="MS-Mincho"/>
          <w:b/>
          <w:kern w:val="0"/>
          <w:sz w:val="24"/>
          <w:szCs w:val="21"/>
        </w:rPr>
      </w:pPr>
      <w:r w:rsidRPr="001E0511">
        <w:rPr>
          <w:rFonts w:ascii="ＭＳ 明朝" w:eastAsia="ＭＳ 明朝" w:hAnsi="ＭＳ 明朝" w:cs="MS-Mincho" w:hint="eastAsia"/>
          <w:b/>
          <w:kern w:val="0"/>
          <w:sz w:val="24"/>
          <w:szCs w:val="21"/>
        </w:rPr>
        <w:t>参加案内・周知のお願い</w:t>
      </w:r>
    </w:p>
    <w:p w14:paraId="664CAD24" w14:textId="77777777" w:rsidR="00016F77" w:rsidRPr="00A573F6" w:rsidRDefault="00016F77" w:rsidP="00016F77">
      <w:pPr>
        <w:widowControl/>
        <w:adjustRightInd w:val="0"/>
        <w:snapToGrid w:val="0"/>
        <w:spacing w:line="259" w:lineRule="auto"/>
        <w:ind w:right="8" w:hanging="10"/>
        <w:jc w:val="center"/>
        <w:rPr>
          <w:rFonts w:ascii="ＭＳ 明朝" w:eastAsia="ＭＳ 明朝" w:hAnsi="ＭＳ 明朝" w:cs="ＭＳ ゴシック"/>
          <w:b/>
          <w:color w:val="000000"/>
          <w:sz w:val="22"/>
        </w:rPr>
      </w:pPr>
    </w:p>
    <w:p w14:paraId="269B3165" w14:textId="77777777" w:rsidR="00016F77" w:rsidRPr="00FB2743" w:rsidRDefault="00016F77" w:rsidP="00016F77">
      <w:pPr>
        <w:rPr>
          <w:rFonts w:ascii="ＭＳ 明朝" w:eastAsia="ＭＳ 明朝" w:hAnsi="ＭＳ 明朝"/>
          <w:szCs w:val="24"/>
        </w:rPr>
      </w:pPr>
    </w:p>
    <w:p w14:paraId="2AC2B813" w14:textId="77777777" w:rsidR="00016F77" w:rsidRPr="00A30756" w:rsidRDefault="00016F77" w:rsidP="00016F77">
      <w:pPr>
        <w:ind w:firstLineChars="100" w:firstLine="210"/>
        <w:rPr>
          <w:rFonts w:ascii="ＭＳ 明朝" w:eastAsia="ＭＳ 明朝" w:hAnsi="ＭＳ 明朝"/>
          <w:szCs w:val="24"/>
        </w:rPr>
      </w:pPr>
      <w:r w:rsidRPr="00A30756">
        <w:rPr>
          <w:rFonts w:ascii="ＭＳ 明朝" w:eastAsia="ＭＳ 明朝" w:hAnsi="ＭＳ 明朝" w:hint="eastAsia"/>
          <w:szCs w:val="24"/>
        </w:rPr>
        <w:t>厚生労働行政の推進については、平素から格別のご高配を賜り厚く御礼申し上げます。</w:t>
      </w:r>
    </w:p>
    <w:p w14:paraId="0B1C7637" w14:textId="77777777" w:rsidR="00016F77" w:rsidRPr="001E0511" w:rsidRDefault="00016F77" w:rsidP="00016F77">
      <w:pPr>
        <w:ind w:firstLineChars="100" w:firstLine="210"/>
        <w:rPr>
          <w:rFonts w:ascii="ＭＳ 明朝" w:eastAsia="ＭＳ 明朝" w:hAnsi="ＭＳ 明朝"/>
          <w:szCs w:val="24"/>
        </w:rPr>
      </w:pPr>
      <w:r>
        <w:rPr>
          <w:rFonts w:ascii="ＭＳ 明朝" w:eastAsia="ＭＳ 明朝" w:hAnsi="ＭＳ 明朝" w:hint="eastAsia"/>
          <w:szCs w:val="24"/>
        </w:rPr>
        <w:t>この度、</w:t>
      </w:r>
      <w:r w:rsidRPr="001E0511">
        <w:rPr>
          <w:rFonts w:ascii="ＭＳ 明朝" w:eastAsia="ＭＳ 明朝" w:hAnsi="ＭＳ 明朝" w:hint="eastAsia"/>
          <w:szCs w:val="24"/>
        </w:rPr>
        <w:t>厚生労働省事業「介護現場の生産性向上に向</w:t>
      </w:r>
      <w:r>
        <w:rPr>
          <w:rFonts w:ascii="ＭＳ 明朝" w:eastAsia="ＭＳ 明朝" w:hAnsi="ＭＳ 明朝" w:hint="eastAsia"/>
          <w:szCs w:val="24"/>
        </w:rPr>
        <w:t>けた介護ロボット等の開発・実証・普及広報のプラットフォーム事業</w:t>
      </w:r>
      <w:r w:rsidRPr="001E0511">
        <w:rPr>
          <w:rFonts w:ascii="ＭＳ 明朝" w:eastAsia="ＭＳ 明朝" w:hAnsi="ＭＳ 明朝" w:hint="eastAsia"/>
          <w:szCs w:val="24"/>
        </w:rPr>
        <w:t>」の一環として、「介護現場における生産性向上の伴走支援を行う企業等向けオンラインセミナー」</w:t>
      </w:r>
      <w:r>
        <w:rPr>
          <w:rFonts w:ascii="ＭＳ 明朝" w:eastAsia="ＭＳ 明朝" w:hAnsi="ＭＳ 明朝" w:hint="eastAsia"/>
          <w:szCs w:val="24"/>
        </w:rPr>
        <w:t>（以下、セミナー）</w:t>
      </w:r>
      <w:r w:rsidRPr="001E0511">
        <w:rPr>
          <w:rFonts w:ascii="ＭＳ 明朝" w:eastAsia="ＭＳ 明朝" w:hAnsi="ＭＳ 明朝" w:hint="eastAsia"/>
          <w:szCs w:val="24"/>
        </w:rPr>
        <w:t>を開催する運びとなりましたので、ご案内申し上げます。</w:t>
      </w:r>
    </w:p>
    <w:p w14:paraId="5DEFD021" w14:textId="112A0806" w:rsidR="00016F77" w:rsidRPr="001E0511" w:rsidRDefault="00016F77" w:rsidP="00016F77">
      <w:pPr>
        <w:ind w:firstLineChars="100" w:firstLine="210"/>
        <w:rPr>
          <w:rFonts w:ascii="ＭＳ 明朝" w:eastAsia="ＭＳ 明朝" w:hAnsi="ＭＳ 明朝"/>
          <w:szCs w:val="24"/>
        </w:rPr>
      </w:pPr>
      <w:r>
        <w:rPr>
          <w:rFonts w:ascii="ＭＳ 明朝" w:eastAsia="ＭＳ 明朝" w:hAnsi="ＭＳ 明朝" w:hint="eastAsia"/>
          <w:bCs/>
          <w:szCs w:val="24"/>
        </w:rPr>
        <w:t>本</w:t>
      </w:r>
      <w:r w:rsidRPr="001E0511">
        <w:rPr>
          <w:rFonts w:ascii="ＭＳ 明朝" w:eastAsia="ＭＳ 明朝" w:hAnsi="ＭＳ 明朝" w:hint="eastAsia"/>
          <w:bCs/>
          <w:szCs w:val="24"/>
        </w:rPr>
        <w:t>セミナーは、各地域で介護現場における生産性向上の取組を支援、または今後支援を行う予定の企業や団体等の皆様方に対して、最新の政策動向、生産性向上ガイドラインを踏まえた介護現場における生産性向上の意義・基本手順、伴走支援の考え方や支援事例の共有を通じて、地域における生産性向上の</w:t>
      </w:r>
      <w:r>
        <w:rPr>
          <w:rFonts w:ascii="ＭＳ 明朝" w:eastAsia="ＭＳ 明朝" w:hAnsi="ＭＳ 明朝" w:hint="eastAsia"/>
          <w:bCs/>
          <w:szCs w:val="24"/>
        </w:rPr>
        <w:t>取組の支援力を強化するとともに地域のモデル事業所の育成・横展開を更に活性化する</w:t>
      </w:r>
      <w:r w:rsidRPr="001E0511">
        <w:rPr>
          <w:rFonts w:ascii="ＭＳ 明朝" w:eastAsia="ＭＳ 明朝" w:hAnsi="ＭＳ 明朝" w:hint="eastAsia"/>
          <w:bCs/>
          <w:szCs w:val="24"/>
        </w:rPr>
        <w:t>ことを目的に開催いたします。</w:t>
      </w:r>
    </w:p>
    <w:p w14:paraId="54106C03" w14:textId="10E8BA15" w:rsidR="00016F77" w:rsidRDefault="00016F77" w:rsidP="01EE9442">
      <w:pPr>
        <w:ind w:firstLineChars="100" w:firstLine="210"/>
        <w:rPr>
          <w:rFonts w:ascii="ＭＳ 明朝" w:eastAsia="ＭＳ 明朝" w:hAnsi="ＭＳ 明朝"/>
        </w:rPr>
      </w:pPr>
      <w:r w:rsidRPr="01EE9442">
        <w:rPr>
          <w:rFonts w:ascii="ＭＳ 明朝" w:eastAsia="ＭＳ 明朝" w:hAnsi="ＭＳ 明朝"/>
        </w:rPr>
        <w:t>お忙しいところ誠に恐縮でございますが、皆様方におかれましては、本事業の趣旨についてご理解の上、本セミナーへの参加ならびに、</w:t>
      </w:r>
      <w:r w:rsidR="00E517E4" w:rsidRPr="01EE9442">
        <w:rPr>
          <w:rFonts w:ascii="ＭＳ 明朝" w:eastAsia="ＭＳ 明朝" w:hAnsi="ＭＳ 明朝"/>
        </w:rPr>
        <w:t>介護現場における生産性向上の取組等を支援する</w:t>
      </w:r>
      <w:r w:rsidR="00791216" w:rsidRPr="01EE9442">
        <w:rPr>
          <w:rFonts w:ascii="ＭＳ 明朝" w:eastAsia="ＭＳ 明朝" w:hAnsi="ＭＳ 明朝"/>
        </w:rPr>
        <w:t>関係</w:t>
      </w:r>
      <w:r w:rsidR="00E517E4" w:rsidRPr="01EE9442">
        <w:rPr>
          <w:rFonts w:ascii="ＭＳ 明朝" w:eastAsia="ＭＳ 明朝" w:hAnsi="ＭＳ 明朝"/>
        </w:rPr>
        <w:t>団体・</w:t>
      </w:r>
      <w:r w:rsidR="00791216" w:rsidRPr="01EE9442">
        <w:rPr>
          <w:rFonts w:ascii="ＭＳ 明朝" w:eastAsia="ＭＳ 明朝" w:hAnsi="ＭＳ 明朝"/>
        </w:rPr>
        <w:t>企業・</w:t>
      </w:r>
      <w:r w:rsidR="00E517E4" w:rsidRPr="01EE9442">
        <w:rPr>
          <w:rFonts w:ascii="ＭＳ 明朝" w:eastAsia="ＭＳ 明朝" w:hAnsi="ＭＳ 明朝"/>
        </w:rPr>
        <w:t>個人</w:t>
      </w:r>
      <w:r w:rsidR="00791216" w:rsidRPr="01EE9442">
        <w:rPr>
          <w:rFonts w:ascii="ＭＳ 明朝" w:eastAsia="ＭＳ 明朝" w:hAnsi="ＭＳ 明朝"/>
        </w:rPr>
        <w:t>等</w:t>
      </w:r>
      <w:r w:rsidRPr="01EE9442">
        <w:rPr>
          <w:rFonts w:ascii="ＭＳ 明朝" w:eastAsia="ＭＳ 明朝" w:hAnsi="ＭＳ 明朝"/>
        </w:rPr>
        <w:t>への周知及び参加勧奨について、ご協力いただきますようお願い申し上げます。</w:t>
      </w:r>
    </w:p>
    <w:p w14:paraId="150C89C2" w14:textId="77777777" w:rsidR="00016F77" w:rsidRPr="001E0511" w:rsidRDefault="00016F77" w:rsidP="00016F77">
      <w:pPr>
        <w:jc w:val="right"/>
        <w:rPr>
          <w:rFonts w:ascii="ＭＳ 明朝" w:eastAsia="ＭＳ 明朝" w:hAnsi="ＭＳ 明朝"/>
          <w:szCs w:val="24"/>
        </w:rPr>
      </w:pPr>
      <w:r w:rsidRPr="001E0511">
        <w:rPr>
          <w:rFonts w:ascii="ＭＳ 明朝" w:eastAsia="ＭＳ 明朝" w:hAnsi="ＭＳ 明朝" w:hint="eastAsia"/>
          <w:szCs w:val="24"/>
        </w:rPr>
        <w:t>敬具</w:t>
      </w:r>
    </w:p>
    <w:p w14:paraId="1D0D82B6" w14:textId="77777777" w:rsidR="00016F77" w:rsidRPr="001E0511" w:rsidRDefault="00016F77" w:rsidP="00016F77">
      <w:pPr>
        <w:jc w:val="center"/>
        <w:rPr>
          <w:rFonts w:ascii="ＭＳ 明朝" w:eastAsia="ＭＳ 明朝" w:hAnsi="ＭＳ 明朝"/>
          <w:szCs w:val="24"/>
        </w:rPr>
      </w:pPr>
      <w:r w:rsidRPr="001E0511">
        <w:rPr>
          <w:rFonts w:ascii="ＭＳ 明朝" w:eastAsia="ＭＳ 明朝" w:hAnsi="ＭＳ 明朝" w:hint="eastAsia"/>
          <w:szCs w:val="24"/>
        </w:rPr>
        <w:t>記</w:t>
      </w:r>
    </w:p>
    <w:p w14:paraId="2A5C528A" w14:textId="77777777" w:rsidR="00016F77" w:rsidRPr="001E0511" w:rsidRDefault="00016F77" w:rsidP="00016F77">
      <w:pPr>
        <w:rPr>
          <w:rFonts w:ascii="ＭＳ 明朝" w:eastAsia="ＭＳ 明朝" w:hAnsi="ＭＳ 明朝"/>
          <w:szCs w:val="24"/>
        </w:rPr>
      </w:pPr>
      <w:r w:rsidRPr="001E0511">
        <w:rPr>
          <w:rFonts w:ascii="ＭＳ 明朝" w:eastAsia="ＭＳ 明朝" w:hAnsi="ＭＳ 明朝" w:hint="eastAsia"/>
          <w:szCs w:val="24"/>
        </w:rPr>
        <w:t>【</w:t>
      </w:r>
      <w:r>
        <w:rPr>
          <w:rFonts w:ascii="ＭＳ 明朝" w:eastAsia="ＭＳ 明朝" w:hAnsi="ＭＳ 明朝" w:hint="eastAsia"/>
          <w:szCs w:val="24"/>
        </w:rPr>
        <w:t>オンラインセミナー</w:t>
      </w:r>
      <w:r w:rsidRPr="001E0511">
        <w:rPr>
          <w:rFonts w:ascii="ＭＳ 明朝" w:eastAsia="ＭＳ 明朝" w:hAnsi="ＭＳ 明朝" w:hint="eastAsia"/>
          <w:szCs w:val="24"/>
        </w:rPr>
        <w:t>概要】</w:t>
      </w:r>
    </w:p>
    <w:tbl>
      <w:tblPr>
        <w:tblW w:w="9356" w:type="dxa"/>
        <w:tblCellMar>
          <w:top w:w="57" w:type="dxa"/>
          <w:left w:w="28" w:type="dxa"/>
          <w:bottom w:w="28" w:type="dxa"/>
          <w:right w:w="28" w:type="dxa"/>
        </w:tblCellMar>
        <w:tblLook w:val="04A0" w:firstRow="1" w:lastRow="0" w:firstColumn="1" w:lastColumn="0" w:noHBand="0" w:noVBand="1"/>
      </w:tblPr>
      <w:tblGrid>
        <w:gridCol w:w="1843"/>
        <w:gridCol w:w="7513"/>
      </w:tblGrid>
      <w:tr w:rsidR="00016F77" w:rsidRPr="001E0511" w14:paraId="40E54915" w14:textId="77777777" w:rsidTr="00D06036">
        <w:trPr>
          <w:trHeight w:val="280"/>
        </w:trPr>
        <w:tc>
          <w:tcPr>
            <w:tcW w:w="1843" w:type="dxa"/>
            <w:tcBorders>
              <w:top w:val="nil"/>
              <w:left w:val="nil"/>
              <w:bottom w:val="nil"/>
              <w:right w:val="nil"/>
            </w:tcBorders>
          </w:tcPr>
          <w:p w14:paraId="32D74A7B" w14:textId="77777777" w:rsidR="00016F77" w:rsidRPr="001E0511" w:rsidRDefault="00016F77" w:rsidP="00D06036">
            <w:pPr>
              <w:ind w:firstLineChars="100" w:firstLine="210"/>
              <w:rPr>
                <w:rFonts w:ascii="ＭＳ 明朝" w:eastAsia="ＭＳ 明朝" w:hAnsi="ＭＳ 明朝"/>
                <w:szCs w:val="24"/>
              </w:rPr>
            </w:pPr>
            <w:r w:rsidRPr="001E0511">
              <w:rPr>
                <w:rFonts w:ascii="ＭＳ 明朝" w:eastAsia="ＭＳ 明朝" w:hAnsi="ＭＳ 明朝"/>
                <w:szCs w:val="24"/>
              </w:rPr>
              <w:t>１．</w:t>
            </w:r>
            <w:r w:rsidRPr="001E0511">
              <w:rPr>
                <w:rFonts w:ascii="ＭＳ 明朝" w:eastAsia="ＭＳ 明朝" w:hAnsi="ＭＳ 明朝" w:hint="eastAsia"/>
                <w:szCs w:val="24"/>
              </w:rPr>
              <w:t>日時</w:t>
            </w:r>
          </w:p>
        </w:tc>
        <w:tc>
          <w:tcPr>
            <w:tcW w:w="7513" w:type="dxa"/>
            <w:tcBorders>
              <w:top w:val="nil"/>
              <w:left w:val="nil"/>
              <w:bottom w:val="nil"/>
              <w:right w:val="nil"/>
            </w:tcBorders>
          </w:tcPr>
          <w:p w14:paraId="08511C11" w14:textId="77777777" w:rsidR="00016F77" w:rsidRDefault="00016F77" w:rsidP="00D06036">
            <w:pPr>
              <w:ind w:firstLineChars="100" w:firstLine="210"/>
              <w:rPr>
                <w:rFonts w:ascii="ＭＳ 明朝" w:eastAsia="ＭＳ 明朝" w:hAnsi="ＭＳ 明朝"/>
                <w:szCs w:val="24"/>
              </w:rPr>
            </w:pPr>
            <w:r>
              <w:rPr>
                <w:rFonts w:ascii="ＭＳ 明朝" w:eastAsia="ＭＳ 明朝" w:hAnsi="ＭＳ 明朝" w:hint="eastAsia"/>
                <w:szCs w:val="24"/>
              </w:rPr>
              <w:t xml:space="preserve">第１回　</w:t>
            </w:r>
            <w:r w:rsidRPr="001E0511">
              <w:rPr>
                <w:rFonts w:ascii="ＭＳ 明朝" w:eastAsia="ＭＳ 明朝" w:hAnsi="ＭＳ 明朝" w:hint="eastAsia"/>
                <w:szCs w:val="24"/>
              </w:rPr>
              <w:t>令和６年</w:t>
            </w:r>
            <w:r>
              <w:rPr>
                <w:rFonts w:ascii="ＭＳ 明朝" w:eastAsia="ＭＳ 明朝" w:hAnsi="ＭＳ 明朝" w:hint="eastAsia"/>
                <w:szCs w:val="24"/>
              </w:rPr>
              <w:t>９</w:t>
            </w:r>
            <w:r w:rsidRPr="001E0511">
              <w:rPr>
                <w:rFonts w:ascii="ＭＳ 明朝" w:eastAsia="ＭＳ 明朝" w:hAnsi="ＭＳ 明朝" w:hint="eastAsia"/>
                <w:szCs w:val="24"/>
              </w:rPr>
              <w:t>月</w:t>
            </w:r>
            <w:r>
              <w:rPr>
                <w:rFonts w:ascii="ＭＳ 明朝" w:eastAsia="ＭＳ 明朝" w:hAnsi="ＭＳ 明朝" w:hint="eastAsia"/>
                <w:szCs w:val="24"/>
              </w:rPr>
              <w:t>９</w:t>
            </w:r>
            <w:r w:rsidRPr="001E0511">
              <w:rPr>
                <w:rFonts w:ascii="ＭＳ 明朝" w:eastAsia="ＭＳ 明朝" w:hAnsi="ＭＳ 明朝" w:hint="eastAsia"/>
                <w:szCs w:val="24"/>
              </w:rPr>
              <w:t>日（</w:t>
            </w:r>
            <w:r>
              <w:rPr>
                <w:rFonts w:ascii="ＭＳ 明朝" w:eastAsia="ＭＳ 明朝" w:hAnsi="ＭＳ 明朝" w:hint="eastAsia"/>
                <w:szCs w:val="24"/>
              </w:rPr>
              <w:t>月</w:t>
            </w:r>
            <w:r w:rsidRPr="001E0511">
              <w:rPr>
                <w:rFonts w:ascii="ＭＳ 明朝" w:eastAsia="ＭＳ 明朝" w:hAnsi="ＭＳ 明朝" w:hint="eastAsia"/>
                <w:szCs w:val="24"/>
              </w:rPr>
              <w:t>）</w:t>
            </w:r>
            <w:r>
              <w:rPr>
                <w:rFonts w:ascii="ＭＳ 明朝" w:eastAsia="ＭＳ 明朝" w:hAnsi="ＭＳ 明朝" w:hint="eastAsia"/>
                <w:szCs w:val="24"/>
              </w:rPr>
              <w:t>13</w:t>
            </w:r>
            <w:r w:rsidRPr="001E0511">
              <w:rPr>
                <w:rFonts w:ascii="ＭＳ 明朝" w:eastAsia="ＭＳ 明朝" w:hAnsi="ＭＳ 明朝" w:hint="eastAsia"/>
                <w:szCs w:val="24"/>
              </w:rPr>
              <w:t>:</w:t>
            </w:r>
            <w:r>
              <w:rPr>
                <w:rFonts w:ascii="ＭＳ 明朝" w:eastAsia="ＭＳ 明朝" w:hAnsi="ＭＳ 明朝" w:hint="eastAsia"/>
                <w:szCs w:val="24"/>
              </w:rPr>
              <w:t>0</w:t>
            </w:r>
            <w:r w:rsidRPr="001E0511">
              <w:rPr>
                <w:rFonts w:ascii="ＭＳ 明朝" w:eastAsia="ＭＳ 明朝" w:hAnsi="ＭＳ 明朝" w:hint="eastAsia"/>
                <w:szCs w:val="24"/>
              </w:rPr>
              <w:t>0～</w:t>
            </w:r>
            <w:r>
              <w:rPr>
                <w:rFonts w:ascii="ＭＳ 明朝" w:eastAsia="ＭＳ 明朝" w:hAnsi="ＭＳ 明朝" w:hint="eastAsia"/>
                <w:szCs w:val="24"/>
              </w:rPr>
              <w:t>14</w:t>
            </w:r>
            <w:r w:rsidRPr="001E0511">
              <w:rPr>
                <w:rFonts w:ascii="ＭＳ 明朝" w:eastAsia="ＭＳ 明朝" w:hAnsi="ＭＳ 明朝" w:hint="eastAsia"/>
                <w:szCs w:val="24"/>
              </w:rPr>
              <w:t>：30</w:t>
            </w:r>
          </w:p>
          <w:p w14:paraId="2AAE6150" w14:textId="77777777" w:rsidR="00016F77" w:rsidRDefault="00016F77" w:rsidP="00D06036">
            <w:pPr>
              <w:ind w:firstLineChars="100" w:firstLine="210"/>
              <w:rPr>
                <w:rFonts w:ascii="ＭＳ 明朝" w:eastAsia="ＭＳ 明朝" w:hAnsi="ＭＳ 明朝"/>
                <w:szCs w:val="24"/>
              </w:rPr>
            </w:pPr>
            <w:r>
              <w:rPr>
                <w:rFonts w:ascii="ＭＳ 明朝" w:eastAsia="ＭＳ 明朝" w:hAnsi="ＭＳ 明朝" w:hint="eastAsia"/>
                <w:szCs w:val="24"/>
              </w:rPr>
              <w:t xml:space="preserve">第２回　令和7年２月予定　</w:t>
            </w:r>
          </w:p>
          <w:p w14:paraId="7ED8092F" w14:textId="77777777" w:rsidR="00016F77" w:rsidRPr="00327DA4" w:rsidRDefault="00016F77" w:rsidP="00016F77">
            <w:pPr>
              <w:pStyle w:val="ac"/>
              <w:numPr>
                <w:ilvl w:val="0"/>
                <w:numId w:val="5"/>
              </w:numPr>
              <w:ind w:leftChars="0"/>
              <w:rPr>
                <w:rFonts w:ascii="ＭＳ 明朝" w:eastAsia="ＭＳ 明朝" w:hAnsi="ＭＳ 明朝"/>
                <w:szCs w:val="24"/>
              </w:rPr>
            </w:pPr>
            <w:r w:rsidRPr="00327DA4">
              <w:rPr>
                <w:rFonts w:ascii="ＭＳ 明朝" w:eastAsia="ＭＳ 明朝" w:hAnsi="ＭＳ 明朝" w:hint="eastAsia"/>
                <w:szCs w:val="24"/>
              </w:rPr>
              <w:t>第２回は、開催日が近づきましたら別途ご案内いたします。</w:t>
            </w:r>
          </w:p>
        </w:tc>
      </w:tr>
      <w:tr w:rsidR="00016F77" w:rsidRPr="001E0511" w14:paraId="3A32F671" w14:textId="77777777" w:rsidTr="00D06036">
        <w:trPr>
          <w:trHeight w:val="360"/>
        </w:trPr>
        <w:tc>
          <w:tcPr>
            <w:tcW w:w="1843" w:type="dxa"/>
            <w:tcBorders>
              <w:top w:val="nil"/>
              <w:left w:val="nil"/>
              <w:bottom w:val="nil"/>
              <w:right w:val="nil"/>
            </w:tcBorders>
          </w:tcPr>
          <w:p w14:paraId="373191F5" w14:textId="77777777" w:rsidR="00016F77" w:rsidRPr="001E0511" w:rsidRDefault="00016F77" w:rsidP="00D06036">
            <w:pPr>
              <w:ind w:firstLineChars="100" w:firstLine="210"/>
              <w:rPr>
                <w:rFonts w:ascii="ＭＳ 明朝" w:eastAsia="ＭＳ 明朝" w:hAnsi="ＭＳ 明朝"/>
                <w:szCs w:val="24"/>
              </w:rPr>
            </w:pPr>
            <w:r w:rsidRPr="001E0511">
              <w:rPr>
                <w:rFonts w:ascii="ＭＳ 明朝" w:eastAsia="ＭＳ 明朝" w:hAnsi="ＭＳ 明朝"/>
                <w:szCs w:val="24"/>
              </w:rPr>
              <w:t>２．</w:t>
            </w:r>
            <w:r w:rsidRPr="001E0511">
              <w:rPr>
                <w:rFonts w:ascii="ＭＳ 明朝" w:eastAsia="ＭＳ 明朝" w:hAnsi="ＭＳ 明朝" w:hint="eastAsia"/>
                <w:szCs w:val="24"/>
              </w:rPr>
              <w:t>実施方法</w:t>
            </w:r>
          </w:p>
        </w:tc>
        <w:tc>
          <w:tcPr>
            <w:tcW w:w="7513" w:type="dxa"/>
            <w:tcBorders>
              <w:top w:val="nil"/>
              <w:left w:val="nil"/>
              <w:bottom w:val="nil"/>
              <w:right w:val="nil"/>
            </w:tcBorders>
          </w:tcPr>
          <w:p w14:paraId="03B929FE" w14:textId="77777777" w:rsidR="00016F77" w:rsidRPr="001E0511" w:rsidRDefault="00016F77" w:rsidP="00D06036">
            <w:pPr>
              <w:ind w:firstLineChars="100" w:firstLine="210"/>
              <w:rPr>
                <w:rFonts w:ascii="ＭＳ 明朝" w:eastAsia="ＭＳ 明朝" w:hAnsi="ＭＳ 明朝"/>
                <w:szCs w:val="24"/>
              </w:rPr>
            </w:pPr>
            <w:r w:rsidRPr="001E0511">
              <w:rPr>
                <w:rFonts w:ascii="ＭＳ 明朝" w:eastAsia="ＭＳ 明朝" w:hAnsi="ＭＳ 明朝" w:hint="eastAsia"/>
                <w:szCs w:val="24"/>
              </w:rPr>
              <w:t>オンライン</w:t>
            </w:r>
            <w:r w:rsidRPr="001E0511">
              <w:rPr>
                <w:rFonts w:ascii="ＭＳ 明朝" w:eastAsia="ＭＳ 明朝" w:hAnsi="ＭＳ 明朝"/>
                <w:szCs w:val="24"/>
              </w:rPr>
              <w:t>形式</w:t>
            </w:r>
            <w:r w:rsidRPr="001E0511">
              <w:rPr>
                <w:rFonts w:ascii="ＭＳ 明朝" w:eastAsia="ＭＳ 明朝" w:hAnsi="ＭＳ 明朝" w:hint="eastAsia"/>
                <w:szCs w:val="24"/>
              </w:rPr>
              <w:t>（Zoom）</w:t>
            </w:r>
          </w:p>
          <w:p w14:paraId="718C9B69" w14:textId="77777777" w:rsidR="00016F77" w:rsidRPr="001E0511" w:rsidRDefault="00016F77" w:rsidP="00D06036">
            <w:pPr>
              <w:ind w:firstLineChars="100" w:firstLine="210"/>
              <w:rPr>
                <w:rFonts w:ascii="ＭＳ 明朝" w:eastAsia="ＭＳ 明朝" w:hAnsi="ＭＳ 明朝"/>
                <w:szCs w:val="24"/>
              </w:rPr>
            </w:pPr>
            <w:r w:rsidRPr="001E0511">
              <w:rPr>
                <w:rFonts w:ascii="ＭＳ 明朝" w:eastAsia="ＭＳ 明朝" w:hAnsi="ＭＳ 明朝" w:hint="eastAsia"/>
                <w:szCs w:val="24"/>
              </w:rPr>
              <w:t>※オンラインのURLは参加申し込みいただいた方に別途お送りいたします。</w:t>
            </w:r>
          </w:p>
        </w:tc>
      </w:tr>
      <w:tr w:rsidR="00016F77" w:rsidRPr="001E0511" w14:paraId="000B1D2A" w14:textId="77777777" w:rsidTr="00D06036">
        <w:trPr>
          <w:trHeight w:val="280"/>
        </w:trPr>
        <w:tc>
          <w:tcPr>
            <w:tcW w:w="1843" w:type="dxa"/>
            <w:tcBorders>
              <w:top w:val="nil"/>
              <w:left w:val="nil"/>
              <w:bottom w:val="nil"/>
              <w:right w:val="nil"/>
            </w:tcBorders>
          </w:tcPr>
          <w:p w14:paraId="50252B16" w14:textId="77777777" w:rsidR="00016F77" w:rsidRPr="001E0511" w:rsidRDefault="00016F77" w:rsidP="00D06036">
            <w:pPr>
              <w:ind w:firstLineChars="100" w:firstLine="210"/>
              <w:rPr>
                <w:rFonts w:ascii="ＭＳ 明朝" w:eastAsia="ＭＳ 明朝" w:hAnsi="ＭＳ 明朝"/>
                <w:szCs w:val="24"/>
              </w:rPr>
            </w:pPr>
            <w:r w:rsidRPr="001E0511">
              <w:rPr>
                <w:rFonts w:ascii="ＭＳ 明朝" w:eastAsia="ＭＳ 明朝" w:hAnsi="ＭＳ 明朝"/>
                <w:szCs w:val="24"/>
              </w:rPr>
              <w:t>３．</w:t>
            </w:r>
            <w:r w:rsidRPr="001E0511">
              <w:rPr>
                <w:rFonts w:ascii="ＭＳ 明朝" w:eastAsia="ＭＳ 明朝" w:hAnsi="ＭＳ 明朝" w:hint="eastAsia"/>
                <w:szCs w:val="24"/>
              </w:rPr>
              <w:t>プログラム</w:t>
            </w:r>
          </w:p>
        </w:tc>
        <w:tc>
          <w:tcPr>
            <w:tcW w:w="7513" w:type="dxa"/>
            <w:tcBorders>
              <w:top w:val="nil"/>
              <w:left w:val="nil"/>
              <w:bottom w:val="nil"/>
              <w:right w:val="nil"/>
            </w:tcBorders>
          </w:tcPr>
          <w:p w14:paraId="3CF2C342" w14:textId="77777777" w:rsidR="00016F77" w:rsidRPr="00327DA4" w:rsidRDefault="00016F77" w:rsidP="00016F77">
            <w:pPr>
              <w:pStyle w:val="ac"/>
              <w:numPr>
                <w:ilvl w:val="0"/>
                <w:numId w:val="6"/>
              </w:numPr>
              <w:ind w:leftChars="0"/>
              <w:rPr>
                <w:rFonts w:ascii="ＭＳ 明朝" w:eastAsia="ＭＳ 明朝" w:hAnsi="ＭＳ 明朝"/>
                <w:szCs w:val="24"/>
              </w:rPr>
            </w:pPr>
            <w:r w:rsidRPr="00327DA4">
              <w:rPr>
                <w:rFonts w:ascii="ＭＳ 明朝" w:eastAsia="ＭＳ 明朝" w:hAnsi="ＭＳ 明朝" w:hint="eastAsia"/>
                <w:szCs w:val="24"/>
              </w:rPr>
              <w:t>開会挨拶</w:t>
            </w:r>
          </w:p>
          <w:p w14:paraId="483993C4" w14:textId="77777777" w:rsidR="00016F77" w:rsidRPr="00327DA4" w:rsidRDefault="00016F77" w:rsidP="00016F77">
            <w:pPr>
              <w:pStyle w:val="ac"/>
              <w:numPr>
                <w:ilvl w:val="0"/>
                <w:numId w:val="6"/>
              </w:numPr>
              <w:ind w:leftChars="0"/>
              <w:rPr>
                <w:rFonts w:ascii="ＭＳ 明朝" w:eastAsia="ＭＳ 明朝" w:hAnsi="ＭＳ 明朝"/>
                <w:szCs w:val="24"/>
              </w:rPr>
            </w:pPr>
            <w:r w:rsidRPr="00327DA4">
              <w:rPr>
                <w:rFonts w:ascii="ＭＳ 明朝" w:eastAsia="ＭＳ 明朝" w:hAnsi="ＭＳ 明朝" w:hint="eastAsia"/>
                <w:szCs w:val="24"/>
              </w:rPr>
              <w:t>介護現場の生産性向上の取組に関する政策動向</w:t>
            </w:r>
          </w:p>
          <w:p w14:paraId="63E6A968" w14:textId="77777777" w:rsidR="00016F77" w:rsidRPr="00327DA4" w:rsidRDefault="00016F77" w:rsidP="00016F77">
            <w:pPr>
              <w:pStyle w:val="ac"/>
              <w:numPr>
                <w:ilvl w:val="0"/>
                <w:numId w:val="6"/>
              </w:numPr>
              <w:ind w:leftChars="0"/>
              <w:rPr>
                <w:rFonts w:ascii="ＭＳ 明朝" w:eastAsia="ＭＳ 明朝" w:hAnsi="ＭＳ 明朝"/>
                <w:szCs w:val="24"/>
              </w:rPr>
            </w:pPr>
            <w:r w:rsidRPr="00327DA4">
              <w:rPr>
                <w:rFonts w:ascii="ＭＳ 明朝" w:eastAsia="ＭＳ 明朝" w:hAnsi="ＭＳ 明朝" w:hint="eastAsia"/>
                <w:szCs w:val="24"/>
              </w:rPr>
              <w:t>介護現場における生産性向上の意義・取組手順の概要説明</w:t>
            </w:r>
          </w:p>
          <w:p w14:paraId="22FDE781" w14:textId="77777777" w:rsidR="00016F77" w:rsidRPr="00327DA4" w:rsidRDefault="00016F77" w:rsidP="00016F77">
            <w:pPr>
              <w:pStyle w:val="ac"/>
              <w:numPr>
                <w:ilvl w:val="0"/>
                <w:numId w:val="6"/>
              </w:numPr>
              <w:ind w:leftChars="0"/>
              <w:rPr>
                <w:rFonts w:ascii="ＭＳ 明朝" w:eastAsia="ＭＳ 明朝" w:hAnsi="ＭＳ 明朝"/>
                <w:szCs w:val="24"/>
              </w:rPr>
            </w:pPr>
            <w:r w:rsidRPr="00327DA4">
              <w:rPr>
                <w:rFonts w:ascii="ＭＳ 明朝" w:eastAsia="ＭＳ 明朝" w:hAnsi="ＭＳ 明朝" w:hint="eastAsia"/>
                <w:szCs w:val="24"/>
              </w:rPr>
              <w:t>伴走支援の考え方と支援事例の紹介</w:t>
            </w:r>
          </w:p>
          <w:p w14:paraId="01A708D9" w14:textId="77777777" w:rsidR="00016F77" w:rsidRPr="00327DA4" w:rsidRDefault="00016F77" w:rsidP="00016F77">
            <w:pPr>
              <w:pStyle w:val="ac"/>
              <w:numPr>
                <w:ilvl w:val="0"/>
                <w:numId w:val="6"/>
              </w:numPr>
              <w:ind w:leftChars="0"/>
              <w:rPr>
                <w:rFonts w:ascii="ＭＳ 明朝" w:eastAsia="ＭＳ 明朝" w:hAnsi="ＭＳ 明朝"/>
                <w:szCs w:val="24"/>
              </w:rPr>
            </w:pPr>
            <w:r w:rsidRPr="00327DA4">
              <w:rPr>
                <w:rFonts w:ascii="ＭＳ 明朝" w:eastAsia="ＭＳ 明朝" w:hAnsi="ＭＳ 明朝" w:hint="eastAsia"/>
                <w:szCs w:val="24"/>
              </w:rPr>
              <w:t>事務連絡</w:t>
            </w:r>
            <w:r>
              <w:rPr>
                <w:rFonts w:ascii="ＭＳ 明朝" w:eastAsia="ＭＳ 明朝" w:hAnsi="ＭＳ 明朝" w:hint="eastAsia"/>
                <w:szCs w:val="24"/>
              </w:rPr>
              <w:t>・閉会</w:t>
            </w:r>
          </w:p>
        </w:tc>
      </w:tr>
      <w:tr w:rsidR="00016F77" w:rsidRPr="003F1F36" w14:paraId="79F5CCA5" w14:textId="77777777" w:rsidTr="00D06036">
        <w:trPr>
          <w:trHeight w:val="485"/>
        </w:trPr>
        <w:tc>
          <w:tcPr>
            <w:tcW w:w="1843" w:type="dxa"/>
            <w:tcBorders>
              <w:top w:val="nil"/>
              <w:left w:val="nil"/>
              <w:bottom w:val="nil"/>
              <w:right w:val="nil"/>
            </w:tcBorders>
          </w:tcPr>
          <w:p w14:paraId="456A8DCE" w14:textId="77777777" w:rsidR="00016F77" w:rsidRPr="001E0511" w:rsidRDefault="00016F77" w:rsidP="00D06036">
            <w:pPr>
              <w:ind w:firstLineChars="100" w:firstLine="210"/>
              <w:rPr>
                <w:rFonts w:ascii="ＭＳ 明朝" w:eastAsia="ＭＳ 明朝" w:hAnsi="ＭＳ 明朝"/>
                <w:szCs w:val="24"/>
              </w:rPr>
            </w:pPr>
            <w:r>
              <w:rPr>
                <w:rFonts w:ascii="ＭＳ 明朝" w:eastAsia="ＭＳ 明朝" w:hAnsi="ＭＳ 明朝" w:hint="eastAsia"/>
                <w:szCs w:val="24"/>
              </w:rPr>
              <w:lastRenderedPageBreak/>
              <w:t>４．対象者</w:t>
            </w:r>
          </w:p>
        </w:tc>
        <w:tc>
          <w:tcPr>
            <w:tcW w:w="7513" w:type="dxa"/>
            <w:tcBorders>
              <w:top w:val="nil"/>
              <w:left w:val="nil"/>
              <w:bottom w:val="nil"/>
              <w:right w:val="nil"/>
            </w:tcBorders>
          </w:tcPr>
          <w:p w14:paraId="23CEE9FF" w14:textId="7F405D33" w:rsidR="00016F77" w:rsidRPr="00791216" w:rsidRDefault="00016F77" w:rsidP="00D06036">
            <w:pPr>
              <w:ind w:firstLineChars="100" w:firstLine="210"/>
              <w:rPr>
                <w:rFonts w:ascii="ＭＳ 明朝" w:eastAsia="ＭＳ 明朝" w:hAnsi="ＭＳ 明朝"/>
                <w:szCs w:val="21"/>
              </w:rPr>
            </w:pPr>
            <w:r w:rsidRPr="00791216">
              <w:rPr>
                <w:rFonts w:ascii="ＭＳ 明朝" w:eastAsia="ＭＳ 明朝" w:hAnsi="ＭＳ 明朝" w:hint="eastAsia"/>
                <w:szCs w:val="21"/>
              </w:rPr>
              <w:t>介護現場における生産性向上の取組等を支援する企業・団体・個人</w:t>
            </w:r>
          </w:p>
          <w:p w14:paraId="2140D754" w14:textId="77777777" w:rsidR="00016F77" w:rsidRPr="00791216" w:rsidRDefault="00016F77" w:rsidP="00016F77">
            <w:pPr>
              <w:pStyle w:val="ac"/>
              <w:numPr>
                <w:ilvl w:val="0"/>
                <w:numId w:val="5"/>
              </w:numPr>
              <w:ind w:leftChars="0"/>
              <w:rPr>
                <w:rFonts w:ascii="ＭＳ 明朝" w:eastAsia="ＭＳ 明朝" w:hAnsi="ＭＳ 明朝"/>
                <w:szCs w:val="21"/>
              </w:rPr>
            </w:pPr>
            <w:r w:rsidRPr="00791216">
              <w:rPr>
                <w:rFonts w:ascii="ＭＳ 明朝" w:eastAsia="ＭＳ 明朝" w:hAnsi="ＭＳ 明朝" w:hint="eastAsia"/>
                <w:szCs w:val="21"/>
                <w:u w:val="single"/>
              </w:rPr>
              <w:t>介護現場の生産性向上の取組等を支援する業務アドバイザー、コンサルタント、機器メーカー等の企業の担当者等</w:t>
            </w:r>
            <w:r w:rsidRPr="00791216">
              <w:rPr>
                <w:rFonts w:ascii="ＭＳ 明朝" w:eastAsia="ＭＳ 明朝" w:hAnsi="ＭＳ 明朝" w:hint="eastAsia"/>
                <w:szCs w:val="21"/>
              </w:rPr>
              <w:t>を主な対象と想定しております</w:t>
            </w:r>
          </w:p>
          <w:p w14:paraId="606EBEFB" w14:textId="6DC89BD3" w:rsidR="00016F77" w:rsidRDefault="00016F77" w:rsidP="00016F77">
            <w:pPr>
              <w:ind w:left="210"/>
              <w:rPr>
                <w:rFonts w:ascii="ＭＳ 明朝" w:eastAsia="ＭＳ 明朝" w:hAnsi="ＭＳ 明朝"/>
                <w:szCs w:val="21"/>
              </w:rPr>
            </w:pPr>
            <w:r w:rsidRPr="00791216">
              <w:rPr>
                <w:rFonts w:ascii="ＭＳ 明朝" w:eastAsia="ＭＳ 明朝" w:hAnsi="ＭＳ 明朝" w:hint="eastAsia"/>
                <w:szCs w:val="21"/>
              </w:rPr>
              <w:t>（今後、介護現場に対して生産性向上の取組等の支援</w:t>
            </w:r>
            <w:r w:rsidR="00791216" w:rsidRPr="00791216">
              <w:rPr>
                <w:rFonts w:ascii="ＭＳ 明朝" w:eastAsia="ＭＳ 明朝" w:hAnsi="ＭＳ 明朝" w:hint="eastAsia"/>
                <w:szCs w:val="21"/>
              </w:rPr>
              <w:t>及びその他介護分野への新規参入</w:t>
            </w:r>
            <w:r w:rsidRPr="00791216">
              <w:rPr>
                <w:rFonts w:ascii="ＭＳ 明朝" w:eastAsia="ＭＳ 明朝" w:hAnsi="ＭＳ 明朝" w:hint="eastAsia"/>
                <w:szCs w:val="21"/>
              </w:rPr>
              <w:t>を検討している企業・団体・個人を含む）</w:t>
            </w:r>
          </w:p>
          <w:p w14:paraId="440EF14D" w14:textId="77777777" w:rsidR="00D465FB" w:rsidRPr="00791216" w:rsidRDefault="00D465FB" w:rsidP="00016F77">
            <w:pPr>
              <w:ind w:left="210"/>
              <w:rPr>
                <w:rFonts w:ascii="ＭＳ 明朝" w:eastAsia="ＭＳ 明朝" w:hAnsi="ＭＳ 明朝"/>
                <w:szCs w:val="21"/>
              </w:rPr>
            </w:pPr>
          </w:p>
          <w:p w14:paraId="56498C7D" w14:textId="406C04C0" w:rsidR="00016F77" w:rsidRPr="00D465FB" w:rsidRDefault="00D465FB" w:rsidP="00D465FB">
            <w:pPr>
              <w:pStyle w:val="ac"/>
              <w:numPr>
                <w:ilvl w:val="0"/>
                <w:numId w:val="5"/>
              </w:numPr>
              <w:ind w:leftChars="0"/>
              <w:rPr>
                <w:rFonts w:ascii="ＭＳ 明朝" w:eastAsia="ＭＳ 明朝" w:hAnsi="ＭＳ 明朝"/>
                <w:szCs w:val="21"/>
              </w:rPr>
            </w:pPr>
            <w:r>
              <w:rPr>
                <w:rFonts w:ascii="ＭＳ 明朝" w:eastAsia="ＭＳ 明朝" w:hAnsi="ＭＳ 明朝" w:hint="eastAsia"/>
                <w:szCs w:val="21"/>
              </w:rPr>
              <w:t>コンサルタントは業務改善</w:t>
            </w:r>
            <w:r w:rsidRPr="00D465FB">
              <w:rPr>
                <w:rFonts w:ascii="ＭＳ 明朝" w:eastAsia="ＭＳ 明朝" w:hAnsi="ＭＳ 明朝" w:hint="eastAsia"/>
                <w:szCs w:val="21"/>
              </w:rPr>
              <w:t>の伴走支援、介護事業所の経営改善支援等を実施する者を想定</w:t>
            </w:r>
          </w:p>
          <w:p w14:paraId="427E14EE" w14:textId="44EEB57E" w:rsidR="00016F77" w:rsidRPr="003F1F36" w:rsidRDefault="00016F77" w:rsidP="00016F77">
            <w:pPr>
              <w:pStyle w:val="ac"/>
              <w:numPr>
                <w:ilvl w:val="0"/>
                <w:numId w:val="5"/>
              </w:numPr>
              <w:ind w:leftChars="0"/>
              <w:rPr>
                <w:rFonts w:ascii="ＭＳ 明朝" w:eastAsia="ＭＳ 明朝" w:hAnsi="ＭＳ 明朝"/>
                <w:szCs w:val="24"/>
              </w:rPr>
            </w:pPr>
            <w:r w:rsidRPr="00791216">
              <w:rPr>
                <w:rFonts w:ascii="ＭＳ 明朝" w:eastAsia="ＭＳ 明朝" w:hAnsi="ＭＳ 明朝" w:hint="eastAsia"/>
                <w:szCs w:val="21"/>
              </w:rPr>
              <w:t>自治体担当者、介護ロボットプラットフォーム事業相談窓口、介護生産性向上総合相談センター、関連団体関係者、</w:t>
            </w:r>
            <w:r w:rsidR="00791216">
              <w:rPr>
                <w:rFonts w:ascii="ＭＳ 明朝" w:eastAsia="ＭＳ 明朝" w:hAnsi="ＭＳ 明朝" w:hint="eastAsia"/>
                <w:szCs w:val="21"/>
              </w:rPr>
              <w:t>法人内外の介護現場の生産性向上の取組を推進されている</w:t>
            </w:r>
            <w:r w:rsidRPr="00791216">
              <w:rPr>
                <w:rFonts w:ascii="ＭＳ 明朝" w:eastAsia="ＭＳ 明朝" w:hAnsi="ＭＳ 明朝" w:hint="eastAsia"/>
                <w:szCs w:val="21"/>
              </w:rPr>
              <w:t>介護事業所の方等もご参加いただけます</w:t>
            </w:r>
          </w:p>
        </w:tc>
      </w:tr>
      <w:tr w:rsidR="00016F77" w:rsidRPr="001E0511" w14:paraId="2F3778DE" w14:textId="77777777" w:rsidTr="00D06036">
        <w:trPr>
          <w:trHeight w:val="479"/>
        </w:trPr>
        <w:tc>
          <w:tcPr>
            <w:tcW w:w="1843" w:type="dxa"/>
            <w:tcBorders>
              <w:top w:val="nil"/>
              <w:left w:val="nil"/>
              <w:bottom w:val="nil"/>
              <w:right w:val="nil"/>
            </w:tcBorders>
          </w:tcPr>
          <w:p w14:paraId="65B8BC24" w14:textId="77777777" w:rsidR="00016F77" w:rsidRPr="001E0511" w:rsidRDefault="00016F77" w:rsidP="00D06036">
            <w:pPr>
              <w:ind w:firstLineChars="100" w:firstLine="210"/>
              <w:rPr>
                <w:rFonts w:ascii="ＭＳ 明朝" w:eastAsia="ＭＳ 明朝" w:hAnsi="ＭＳ 明朝"/>
                <w:szCs w:val="24"/>
              </w:rPr>
            </w:pPr>
            <w:r>
              <w:rPr>
                <w:rFonts w:ascii="ＭＳ 明朝" w:eastAsia="ＭＳ 明朝" w:hAnsi="ＭＳ 明朝" w:hint="eastAsia"/>
                <w:szCs w:val="24"/>
              </w:rPr>
              <w:t>５．参加費</w:t>
            </w:r>
          </w:p>
        </w:tc>
        <w:tc>
          <w:tcPr>
            <w:tcW w:w="7513" w:type="dxa"/>
            <w:tcBorders>
              <w:top w:val="nil"/>
              <w:left w:val="nil"/>
              <w:bottom w:val="nil"/>
              <w:right w:val="nil"/>
            </w:tcBorders>
          </w:tcPr>
          <w:p w14:paraId="7B16A7FC" w14:textId="77777777" w:rsidR="00016F77" w:rsidRPr="001E0511" w:rsidRDefault="00016F77" w:rsidP="00D06036">
            <w:pPr>
              <w:ind w:firstLineChars="100" w:firstLine="210"/>
              <w:rPr>
                <w:rFonts w:ascii="ＭＳ 明朝" w:eastAsia="ＭＳ 明朝" w:hAnsi="ＭＳ 明朝"/>
                <w:szCs w:val="24"/>
              </w:rPr>
            </w:pPr>
            <w:r>
              <w:rPr>
                <w:rFonts w:ascii="ＭＳ 明朝" w:eastAsia="ＭＳ 明朝" w:hAnsi="ＭＳ 明朝" w:hint="eastAsia"/>
                <w:szCs w:val="24"/>
              </w:rPr>
              <w:t>無料</w:t>
            </w:r>
          </w:p>
        </w:tc>
      </w:tr>
      <w:tr w:rsidR="00016F77" w:rsidRPr="001E0511" w14:paraId="72D384A7" w14:textId="77777777" w:rsidTr="00D06036">
        <w:trPr>
          <w:trHeight w:val="479"/>
        </w:trPr>
        <w:tc>
          <w:tcPr>
            <w:tcW w:w="1843" w:type="dxa"/>
            <w:tcBorders>
              <w:top w:val="nil"/>
              <w:left w:val="nil"/>
              <w:bottom w:val="nil"/>
              <w:right w:val="nil"/>
            </w:tcBorders>
          </w:tcPr>
          <w:p w14:paraId="7E249C1C" w14:textId="77777777" w:rsidR="00016F77" w:rsidRDefault="00016F77" w:rsidP="00D06036">
            <w:pPr>
              <w:ind w:firstLineChars="100" w:firstLine="210"/>
              <w:rPr>
                <w:rFonts w:ascii="ＭＳ 明朝" w:eastAsia="ＭＳ 明朝" w:hAnsi="ＭＳ 明朝"/>
                <w:szCs w:val="24"/>
              </w:rPr>
            </w:pPr>
            <w:r>
              <w:rPr>
                <w:rFonts w:ascii="ＭＳ 明朝" w:eastAsia="ＭＳ 明朝" w:hAnsi="ＭＳ 明朝" w:hint="eastAsia"/>
                <w:szCs w:val="24"/>
              </w:rPr>
              <w:t>６．定員</w:t>
            </w:r>
          </w:p>
        </w:tc>
        <w:tc>
          <w:tcPr>
            <w:tcW w:w="7513" w:type="dxa"/>
            <w:tcBorders>
              <w:top w:val="nil"/>
              <w:left w:val="nil"/>
              <w:bottom w:val="nil"/>
              <w:right w:val="nil"/>
            </w:tcBorders>
          </w:tcPr>
          <w:p w14:paraId="5D85D89A" w14:textId="77777777" w:rsidR="00016F77" w:rsidRDefault="00016F77" w:rsidP="00D06036">
            <w:pPr>
              <w:rPr>
                <w:rFonts w:ascii="ＭＳ 明朝" w:eastAsia="ＭＳ 明朝" w:hAnsi="ＭＳ 明朝"/>
                <w:szCs w:val="24"/>
              </w:rPr>
            </w:pPr>
            <w:r>
              <w:rPr>
                <w:rFonts w:ascii="ＭＳ 明朝" w:eastAsia="ＭＳ 明朝" w:hAnsi="ＭＳ 明朝" w:hint="eastAsia"/>
                <w:szCs w:val="24"/>
              </w:rPr>
              <w:t xml:space="preserve">　上限なし</w:t>
            </w:r>
          </w:p>
        </w:tc>
      </w:tr>
      <w:tr w:rsidR="00016F77" w:rsidRPr="001E0511" w14:paraId="553F373F" w14:textId="77777777" w:rsidTr="00D06036">
        <w:trPr>
          <w:trHeight w:val="910"/>
        </w:trPr>
        <w:tc>
          <w:tcPr>
            <w:tcW w:w="1843" w:type="dxa"/>
            <w:tcBorders>
              <w:top w:val="nil"/>
              <w:left w:val="nil"/>
              <w:bottom w:val="nil"/>
              <w:right w:val="nil"/>
            </w:tcBorders>
          </w:tcPr>
          <w:p w14:paraId="3794EC69" w14:textId="77777777" w:rsidR="00016F77" w:rsidRPr="001E0511" w:rsidRDefault="00016F77" w:rsidP="00D06036">
            <w:pPr>
              <w:ind w:firstLineChars="100" w:firstLine="210"/>
              <w:rPr>
                <w:rFonts w:ascii="ＭＳ 明朝" w:eastAsia="ＭＳ 明朝" w:hAnsi="ＭＳ 明朝"/>
                <w:szCs w:val="24"/>
              </w:rPr>
            </w:pPr>
            <w:r>
              <w:rPr>
                <w:rFonts w:ascii="ＭＳ 明朝" w:eastAsia="ＭＳ 明朝" w:hAnsi="ＭＳ 明朝" w:hint="eastAsia"/>
                <w:szCs w:val="24"/>
              </w:rPr>
              <w:t>６</w:t>
            </w:r>
            <w:r w:rsidRPr="001E0511">
              <w:rPr>
                <w:rFonts w:ascii="ＭＳ 明朝" w:eastAsia="ＭＳ 明朝" w:hAnsi="ＭＳ 明朝" w:hint="eastAsia"/>
                <w:szCs w:val="24"/>
              </w:rPr>
              <w:t>．申込方法</w:t>
            </w:r>
          </w:p>
        </w:tc>
        <w:tc>
          <w:tcPr>
            <w:tcW w:w="7513" w:type="dxa"/>
            <w:tcBorders>
              <w:top w:val="nil"/>
              <w:left w:val="nil"/>
              <w:bottom w:val="nil"/>
              <w:right w:val="nil"/>
            </w:tcBorders>
          </w:tcPr>
          <w:p w14:paraId="673E47CB" w14:textId="77777777" w:rsidR="00016F77" w:rsidRPr="001E0511" w:rsidRDefault="00016F77" w:rsidP="00D06036">
            <w:pPr>
              <w:ind w:firstLineChars="100" w:firstLine="210"/>
              <w:rPr>
                <w:rFonts w:ascii="ＭＳ 明朝" w:eastAsia="ＭＳ 明朝" w:hAnsi="ＭＳ 明朝"/>
                <w:szCs w:val="24"/>
              </w:rPr>
            </w:pPr>
            <w:r w:rsidRPr="001E0511">
              <w:rPr>
                <w:rFonts w:ascii="ＭＳ 明朝" w:eastAsia="ＭＳ 明朝" w:hAnsi="ＭＳ 明朝" w:hint="eastAsia"/>
                <w:szCs w:val="24"/>
              </w:rPr>
              <w:t>下記のURLからお申込みください。</w:t>
            </w:r>
            <w:r>
              <w:rPr>
                <w:rFonts w:ascii="ＭＳ 明朝" w:eastAsia="ＭＳ 明朝" w:hAnsi="ＭＳ 明朝" w:hint="eastAsia"/>
                <w:szCs w:val="24"/>
              </w:rPr>
              <w:t>（申込期限９/４まで）</w:t>
            </w:r>
          </w:p>
          <w:p w14:paraId="5B5513CE" w14:textId="77777777" w:rsidR="00016F77" w:rsidRDefault="00D10C36" w:rsidP="00D06036">
            <w:pPr>
              <w:ind w:firstLineChars="100" w:firstLine="210"/>
              <w:rPr>
                <w:rFonts w:ascii="ＭＳ 明朝" w:eastAsia="ＭＳ 明朝" w:hAnsi="ＭＳ 明朝"/>
                <w:szCs w:val="24"/>
              </w:rPr>
            </w:pPr>
            <w:hyperlink r:id="rId11" w:history="1">
              <w:r w:rsidR="00016F77" w:rsidRPr="00D85212">
                <w:rPr>
                  <w:rStyle w:val="af"/>
                  <w:rFonts w:ascii="ＭＳ 明朝" w:eastAsia="ＭＳ 明朝" w:hAnsi="ＭＳ 明朝"/>
                  <w:szCs w:val="24"/>
                </w:rPr>
                <w:t>https://forms.gle/8YknRPHhBpKCeiAE7</w:t>
              </w:r>
            </w:hyperlink>
          </w:p>
          <w:p w14:paraId="69E5B69A" w14:textId="77777777" w:rsidR="00016F77" w:rsidRDefault="00016F77" w:rsidP="00016F77">
            <w:pPr>
              <w:pStyle w:val="ac"/>
              <w:numPr>
                <w:ilvl w:val="0"/>
                <w:numId w:val="5"/>
              </w:numPr>
              <w:ind w:leftChars="0"/>
              <w:rPr>
                <w:rFonts w:ascii="ＭＳ 明朝" w:eastAsia="ＭＳ 明朝" w:hAnsi="ＭＳ 明朝"/>
                <w:szCs w:val="24"/>
              </w:rPr>
            </w:pPr>
            <w:r w:rsidRPr="003F1F36">
              <w:rPr>
                <w:rFonts w:ascii="ＭＳ 明朝" w:eastAsia="ＭＳ 明朝" w:hAnsi="ＭＳ 明朝" w:hint="eastAsia"/>
                <w:szCs w:val="24"/>
              </w:rPr>
              <w:t>当日参加いただけない場合も、アーカイブ動画を配信する予定です</w:t>
            </w:r>
            <w:r>
              <w:rPr>
                <w:rFonts w:ascii="ＭＳ 明朝" w:eastAsia="ＭＳ 明朝" w:hAnsi="ＭＳ 明朝" w:hint="eastAsia"/>
                <w:szCs w:val="24"/>
              </w:rPr>
              <w:t>。</w:t>
            </w:r>
          </w:p>
          <w:p w14:paraId="2C9B19F3" w14:textId="77777777" w:rsidR="00016F77" w:rsidRPr="003F1F36" w:rsidRDefault="00016F77" w:rsidP="00016F77">
            <w:pPr>
              <w:pStyle w:val="ac"/>
              <w:numPr>
                <w:ilvl w:val="0"/>
                <w:numId w:val="5"/>
              </w:numPr>
              <w:ind w:leftChars="0"/>
              <w:rPr>
                <w:rFonts w:ascii="ＭＳ 明朝" w:eastAsia="ＭＳ 明朝" w:hAnsi="ＭＳ 明朝"/>
                <w:szCs w:val="24"/>
              </w:rPr>
            </w:pPr>
            <w:r w:rsidRPr="003F1F36">
              <w:rPr>
                <w:rFonts w:ascii="ＭＳ 明朝" w:eastAsia="ＭＳ 明朝" w:hAnsi="ＭＳ 明朝" w:hint="eastAsia"/>
                <w:szCs w:val="24"/>
              </w:rPr>
              <w:t>奮ってご参加賜りたく、何卒よろしくお願い申し上げます</w:t>
            </w:r>
            <w:r>
              <w:rPr>
                <w:rFonts w:ascii="ＭＳ 明朝" w:eastAsia="ＭＳ 明朝" w:hAnsi="ＭＳ 明朝" w:hint="eastAsia"/>
                <w:szCs w:val="24"/>
              </w:rPr>
              <w:t>。</w:t>
            </w:r>
          </w:p>
        </w:tc>
      </w:tr>
    </w:tbl>
    <w:p w14:paraId="75376006" w14:textId="77777777" w:rsidR="00016F77" w:rsidRPr="00327DA4" w:rsidRDefault="00016F77" w:rsidP="00016F77">
      <w:pPr>
        <w:ind w:firstLineChars="100" w:firstLine="210"/>
        <w:rPr>
          <w:rFonts w:ascii="ＭＳ 明朝" w:eastAsia="ＭＳ 明朝" w:hAnsi="ＭＳ 明朝"/>
          <w:szCs w:val="24"/>
        </w:rPr>
      </w:pPr>
    </w:p>
    <w:p w14:paraId="686BB4D9" w14:textId="77777777" w:rsidR="00016F77" w:rsidRPr="001E0511" w:rsidRDefault="00016F77" w:rsidP="00016F77">
      <w:pPr>
        <w:ind w:firstLineChars="100" w:firstLine="210"/>
        <w:jc w:val="right"/>
        <w:rPr>
          <w:rFonts w:ascii="ＭＳ 明朝" w:eastAsia="ＭＳ 明朝" w:hAnsi="ＭＳ 明朝"/>
          <w:szCs w:val="24"/>
        </w:rPr>
      </w:pPr>
      <w:r w:rsidRPr="001E0511">
        <w:rPr>
          <w:rFonts w:ascii="ＭＳ 明朝" w:eastAsia="ＭＳ 明朝" w:hAnsi="ＭＳ 明朝"/>
          <w:szCs w:val="24"/>
        </w:rPr>
        <w:t>以上</w:t>
      </w:r>
    </w:p>
    <w:p w14:paraId="0705CD9D" w14:textId="77777777" w:rsidR="00016F77" w:rsidRPr="001E0511" w:rsidRDefault="00016F77" w:rsidP="00016F77">
      <w:pPr>
        <w:ind w:firstLineChars="100" w:firstLine="210"/>
        <w:rPr>
          <w:rFonts w:ascii="ＭＳ 明朝" w:eastAsia="ＭＳ 明朝" w:hAnsi="ＭＳ 明朝"/>
          <w:szCs w:val="24"/>
        </w:rPr>
      </w:pPr>
      <w:r w:rsidRPr="001E0511">
        <w:rPr>
          <w:rFonts w:ascii="ＭＳ 明朝" w:eastAsia="ＭＳ 明朝" w:hAnsi="ＭＳ 明朝" w:hint="eastAsia"/>
          <w:noProof/>
          <w:szCs w:val="24"/>
        </w:rPr>
        <mc:AlternateContent>
          <mc:Choice Requires="wps">
            <w:drawing>
              <wp:anchor distT="0" distB="0" distL="114300" distR="114300" simplePos="0" relativeHeight="251661312" behindDoc="0" locked="0" layoutInCell="1" allowOverlap="1" wp14:anchorId="6EC06197" wp14:editId="656CD849">
                <wp:simplePos x="0" y="0"/>
                <wp:positionH relativeFrom="column">
                  <wp:posOffset>-189865</wp:posOffset>
                </wp:positionH>
                <wp:positionV relativeFrom="paragraph">
                  <wp:posOffset>277495</wp:posOffset>
                </wp:positionV>
                <wp:extent cx="6324600" cy="1276350"/>
                <wp:effectExtent l="0" t="0" r="19050" b="19050"/>
                <wp:wrapNone/>
                <wp:docPr id="1" name="テキスト ボックス 1"/>
                <wp:cNvGraphicFramePr/>
                <a:graphic xmlns:a="http://schemas.openxmlformats.org/drawingml/2006/main">
                  <a:graphicData uri="http://schemas.microsoft.com/office/word/2010/wordprocessingShape">
                    <wps:wsp>
                      <wps:cNvSpPr txBox="1"/>
                      <wps:spPr>
                        <a:xfrm>
                          <a:off x="0" y="0"/>
                          <a:ext cx="6324600" cy="1276350"/>
                        </a:xfrm>
                        <a:prstGeom prst="rect">
                          <a:avLst/>
                        </a:prstGeom>
                        <a:solidFill>
                          <a:schemeClr val="lt1"/>
                        </a:solidFill>
                        <a:ln w="6350">
                          <a:solidFill>
                            <a:prstClr val="black"/>
                          </a:solidFill>
                        </a:ln>
                      </wps:spPr>
                      <wps:txbx>
                        <w:txbxContent>
                          <w:p w14:paraId="2A2246BD" w14:textId="77777777" w:rsidR="00016F77" w:rsidRDefault="00016F77" w:rsidP="00016F77">
                            <w:pPr>
                              <w:pStyle w:val="aa"/>
                              <w:ind w:right="-29"/>
                              <w:jc w:val="left"/>
                            </w:pPr>
                            <w:r>
                              <w:rPr>
                                <w:rFonts w:hint="eastAsia"/>
                              </w:rPr>
                              <w:t>＜主催・事務局＞</w:t>
                            </w:r>
                          </w:p>
                          <w:p w14:paraId="00009B8D" w14:textId="77777777" w:rsidR="00016F77" w:rsidRPr="00327DA4" w:rsidRDefault="00016F77" w:rsidP="00016F77">
                            <w:pPr>
                              <w:pStyle w:val="aa"/>
                              <w:ind w:right="-29"/>
                              <w:jc w:val="left"/>
                              <w:rPr>
                                <w:bCs/>
                              </w:rPr>
                            </w:pPr>
                            <w:r w:rsidRPr="00327DA4">
                              <w:rPr>
                                <w:bCs/>
                              </w:rPr>
                              <w:t>介護現場の生産性向上に向けた介護ロボット等の開発・実証・普及広報のプラットフォーム事業</w:t>
                            </w:r>
                          </w:p>
                          <w:p w14:paraId="325C305D" w14:textId="77777777" w:rsidR="00016F77" w:rsidRDefault="00016F77" w:rsidP="00016F77">
                            <w:pPr>
                              <w:pStyle w:val="aa"/>
                              <w:ind w:right="-29"/>
                              <w:jc w:val="left"/>
                            </w:pPr>
                            <w:r w:rsidRPr="00774306">
                              <w:rPr>
                                <w:rFonts w:hint="eastAsia"/>
                              </w:rPr>
                              <w:t>株式会社エヌ・ティ・ティ・データ経営研究所</w:t>
                            </w:r>
                            <w:r>
                              <w:rPr>
                                <w:rFonts w:hint="eastAsia"/>
                              </w:rPr>
                              <w:t xml:space="preserve">　</w:t>
                            </w:r>
                            <w:r w:rsidRPr="00774306">
                              <w:rPr>
                                <w:rFonts w:hint="eastAsia"/>
                              </w:rPr>
                              <w:t xml:space="preserve"> </w:t>
                            </w:r>
                            <w:r>
                              <w:rPr>
                                <w:rFonts w:hint="eastAsia"/>
                              </w:rPr>
                              <w:t>ライフ・</w:t>
                            </w:r>
                            <w:r>
                              <w:t>バリュー・クリエイション</w:t>
                            </w:r>
                            <w:r>
                              <w:rPr>
                                <w:rFonts w:hint="eastAsia"/>
                              </w:rPr>
                              <w:t>ユニット</w:t>
                            </w:r>
                          </w:p>
                          <w:p w14:paraId="15B825D9" w14:textId="77777777" w:rsidR="00016F77" w:rsidRPr="00774306" w:rsidRDefault="00016F77" w:rsidP="00016F77">
                            <w:pPr>
                              <w:pStyle w:val="aa"/>
                              <w:ind w:right="-29"/>
                              <w:jc w:val="left"/>
                            </w:pPr>
                            <w:r>
                              <w:rPr>
                                <w:rFonts w:hint="eastAsia"/>
                              </w:rPr>
                              <w:t xml:space="preserve">事務局責任者：足立　　</w:t>
                            </w:r>
                            <w:r>
                              <w:t>担当者：</w:t>
                            </w:r>
                            <w:r>
                              <w:rPr>
                                <w:rFonts w:hint="eastAsia"/>
                              </w:rPr>
                              <w:t>池永、小松</w:t>
                            </w:r>
                            <w:r>
                              <w:t>、石川、</w:t>
                            </w:r>
                            <w:r>
                              <w:rPr>
                                <w:rFonts w:hint="eastAsia"/>
                              </w:rPr>
                              <w:t>片岡</w:t>
                            </w:r>
                          </w:p>
                          <w:p w14:paraId="5490B0BA" w14:textId="77777777" w:rsidR="00016F77" w:rsidRDefault="00016F77" w:rsidP="00016F77">
                            <w:pPr>
                              <w:autoSpaceDE w:val="0"/>
                              <w:autoSpaceDN w:val="0"/>
                              <w:adjustRightInd w:val="0"/>
                              <w:rPr>
                                <w:rFonts w:ascii="ＭＳ 明朝" w:eastAsia="ＭＳ 明朝" w:hAnsi="ＭＳ 明朝" w:cs="Times New Roman"/>
                                <w:szCs w:val="21"/>
                              </w:rPr>
                            </w:pPr>
                            <w:r>
                              <w:rPr>
                                <w:rFonts w:ascii="ＭＳ 明朝" w:eastAsia="ＭＳ 明朝" w:hAnsi="ＭＳ 明朝" w:cs="Times New Roman"/>
                                <w:szCs w:val="21"/>
                              </w:rPr>
                              <w:t>E-m</w:t>
                            </w:r>
                            <w:r w:rsidRPr="00487C8A">
                              <w:rPr>
                                <w:rFonts w:ascii="ＭＳ 明朝" w:eastAsia="ＭＳ 明朝" w:hAnsi="ＭＳ 明朝" w:cs="Times New Roman"/>
                                <w:szCs w:val="21"/>
                              </w:rPr>
                              <w:t>ail：</w:t>
                            </w:r>
                            <w:hyperlink r:id="rId12" w:history="1">
                              <w:r w:rsidRPr="00D85212">
                                <w:rPr>
                                  <w:rStyle w:val="af"/>
                                  <w:rFonts w:ascii="ＭＳ 明朝" w:eastAsia="ＭＳ 明朝" w:hAnsi="ＭＳ 明朝" w:cs="Times New Roman"/>
                                  <w:szCs w:val="21"/>
                                </w:rPr>
                                <w:t>platform_chuokanri@nttdata-strategy.com</w:t>
                              </w:r>
                            </w:hyperlink>
                          </w:p>
                          <w:p w14:paraId="4DD8A091" w14:textId="77777777" w:rsidR="00016F77" w:rsidRPr="006E62CB" w:rsidRDefault="00016F77" w:rsidP="00016F77">
                            <w:pPr>
                              <w:autoSpaceDE w:val="0"/>
                              <w:autoSpaceDN w:val="0"/>
                              <w:adjustRightInd w:val="0"/>
                              <w:rPr>
                                <w:rFonts w:ascii="ＭＳ 明朝" w:eastAsia="ＭＳ 明朝" w:hAnsi="ＭＳ 明朝" w:cs="Times New Roman"/>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C06197" id="_x0000_t202" coordsize="21600,21600" o:spt="202" path="m,l,21600r21600,l21600,xe">
                <v:stroke joinstyle="miter"/>
                <v:path gradientshapeok="t" o:connecttype="rect"/>
              </v:shapetype>
              <v:shape id="テキスト ボックス 1" o:spid="_x0000_s1026" type="#_x0000_t202" style="position:absolute;left:0;text-align:left;margin-left:-14.95pt;margin-top:21.85pt;width:498pt;height: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" fillcolor="white [3201]" strokeweight=".5pt">
                <v:textbox>
                  <w:txbxContent>
                    <w:p w14:paraId="2A2246BD" w14:textId="77777777" w:rsidR="00016F77" w:rsidRDefault="00016F77" w:rsidP="00016F77">
                      <w:pPr>
                        <w:pStyle w:val="aa"/>
                        <w:ind w:right="-29"/>
                        <w:jc w:val="left"/>
                      </w:pPr>
                      <w:r>
                        <w:rPr>
                          <w:rFonts w:hint="eastAsia"/>
                        </w:rPr>
                        <w:t>＜主催・事務局＞</w:t>
                      </w:r>
                    </w:p>
                    <w:p w14:paraId="00009B8D" w14:textId="77777777" w:rsidR="00016F77" w:rsidRPr="00327DA4" w:rsidRDefault="00016F77" w:rsidP="00016F77">
                      <w:pPr>
                        <w:pStyle w:val="aa"/>
                        <w:ind w:right="-29"/>
                        <w:jc w:val="left"/>
                        <w:rPr>
                          <w:bCs/>
                        </w:rPr>
                      </w:pPr>
                      <w:r w:rsidRPr="00327DA4">
                        <w:rPr>
                          <w:bCs/>
                        </w:rPr>
                        <w:t>介護現場の生産性向上に向けた介護ロボット等の開発・実証・普及広報のプラットフォーム事業</w:t>
                      </w:r>
                    </w:p>
                    <w:p w14:paraId="325C305D" w14:textId="77777777" w:rsidR="00016F77" w:rsidRDefault="00016F77" w:rsidP="00016F77">
                      <w:pPr>
                        <w:pStyle w:val="aa"/>
                        <w:ind w:right="-29"/>
                        <w:jc w:val="left"/>
                      </w:pPr>
                      <w:r w:rsidRPr="00774306">
                        <w:rPr>
                          <w:rFonts w:hint="eastAsia"/>
                        </w:rPr>
                        <w:t>株式会社エヌ・ティ・ティ・データ経営研究所</w:t>
                      </w:r>
                      <w:r>
                        <w:rPr>
                          <w:rFonts w:hint="eastAsia"/>
                        </w:rPr>
                        <w:t xml:space="preserve">　</w:t>
                      </w:r>
                      <w:r w:rsidRPr="00774306">
                        <w:rPr>
                          <w:rFonts w:hint="eastAsia"/>
                        </w:rPr>
                        <w:t xml:space="preserve"> </w:t>
                      </w:r>
                      <w:r>
                        <w:rPr>
                          <w:rFonts w:hint="eastAsia"/>
                        </w:rPr>
                        <w:t>ライフ・</w:t>
                      </w:r>
                      <w:r>
                        <w:t>バリュー・クリエイション</w:t>
                      </w:r>
                      <w:r>
                        <w:rPr>
                          <w:rFonts w:hint="eastAsia"/>
                        </w:rPr>
                        <w:t>ユニット</w:t>
                      </w:r>
                    </w:p>
                    <w:p w14:paraId="15B825D9" w14:textId="77777777" w:rsidR="00016F77" w:rsidRPr="00774306" w:rsidRDefault="00016F77" w:rsidP="00016F77">
                      <w:pPr>
                        <w:pStyle w:val="aa"/>
                        <w:ind w:right="-29"/>
                        <w:jc w:val="left"/>
                      </w:pPr>
                      <w:r>
                        <w:rPr>
                          <w:rFonts w:hint="eastAsia"/>
                        </w:rPr>
                        <w:t xml:space="preserve">事務局責任者：足立　　</w:t>
                      </w:r>
                      <w:r>
                        <w:t>担当者：</w:t>
                      </w:r>
                      <w:r>
                        <w:rPr>
                          <w:rFonts w:hint="eastAsia"/>
                        </w:rPr>
                        <w:t>池永、小松</w:t>
                      </w:r>
                      <w:r>
                        <w:t>、石川、</w:t>
                      </w:r>
                      <w:r>
                        <w:rPr>
                          <w:rFonts w:hint="eastAsia"/>
                        </w:rPr>
                        <w:t>片岡</w:t>
                      </w:r>
                    </w:p>
                    <w:p w14:paraId="5490B0BA" w14:textId="77777777" w:rsidR="00016F77" w:rsidRDefault="00016F77" w:rsidP="00016F77">
                      <w:pPr>
                        <w:autoSpaceDE w:val="0"/>
                        <w:autoSpaceDN w:val="0"/>
                        <w:adjustRightInd w:val="0"/>
                        <w:rPr>
                          <w:rFonts w:ascii="ＭＳ 明朝" w:eastAsia="ＭＳ 明朝" w:hAnsi="ＭＳ 明朝" w:cs="Times New Roman"/>
                          <w:szCs w:val="21"/>
                        </w:rPr>
                      </w:pPr>
                      <w:r>
                        <w:rPr>
                          <w:rFonts w:ascii="ＭＳ 明朝" w:eastAsia="ＭＳ 明朝" w:hAnsi="ＭＳ 明朝" w:cs="Times New Roman"/>
                          <w:szCs w:val="21"/>
                        </w:rPr>
                        <w:t>E-m</w:t>
                      </w:r>
                      <w:r w:rsidRPr="00487C8A">
                        <w:rPr>
                          <w:rFonts w:ascii="ＭＳ 明朝" w:eastAsia="ＭＳ 明朝" w:hAnsi="ＭＳ 明朝" w:cs="Times New Roman"/>
                          <w:szCs w:val="21"/>
                        </w:rPr>
                        <w:t>ail：</w:t>
                      </w:r>
                      <w:hyperlink r:id="rId13" w:history="1">
                        <w:r w:rsidRPr="00D85212">
                          <w:rPr>
                            <w:rStyle w:val="af"/>
                            <w:rFonts w:ascii="ＭＳ 明朝" w:eastAsia="ＭＳ 明朝" w:hAnsi="ＭＳ 明朝" w:cs="Times New Roman"/>
                            <w:szCs w:val="21"/>
                          </w:rPr>
                          <w:t>platform_chuokanri@nttdata-strategy.com</w:t>
                        </w:r>
                      </w:hyperlink>
                    </w:p>
                    <w:p w14:paraId="4DD8A091" w14:textId="77777777" w:rsidR="00016F77" w:rsidRPr="006E62CB" w:rsidRDefault="00016F77" w:rsidP="00016F77">
                      <w:pPr>
                        <w:autoSpaceDE w:val="0"/>
                        <w:autoSpaceDN w:val="0"/>
                        <w:adjustRightInd w:val="0"/>
                        <w:rPr>
                          <w:rFonts w:ascii="ＭＳ 明朝" w:eastAsia="ＭＳ 明朝" w:hAnsi="ＭＳ 明朝" w:cs="Times New Roman"/>
                          <w:szCs w:val="21"/>
                        </w:rPr>
                      </w:pPr>
                    </w:p>
                  </w:txbxContent>
                </v:textbox>
              </v:shape>
            </w:pict>
          </mc:Fallback>
        </mc:AlternateContent>
      </w:r>
    </w:p>
    <w:p w14:paraId="04ADBF47" w14:textId="77777777" w:rsidR="00016F77" w:rsidRPr="001E0511" w:rsidRDefault="00016F77" w:rsidP="00016F77">
      <w:pPr>
        <w:ind w:firstLineChars="100" w:firstLine="210"/>
        <w:rPr>
          <w:rFonts w:ascii="ＭＳ 明朝" w:eastAsia="ＭＳ 明朝" w:hAnsi="ＭＳ 明朝"/>
          <w:szCs w:val="24"/>
        </w:rPr>
      </w:pPr>
    </w:p>
    <w:p w14:paraId="188FC5F6" w14:textId="77777777" w:rsidR="00016F77" w:rsidRDefault="00016F77" w:rsidP="00016F77">
      <w:pPr>
        <w:ind w:firstLineChars="100" w:firstLine="210"/>
        <w:rPr>
          <w:rFonts w:ascii="ＭＳ 明朝" w:eastAsia="ＭＳ 明朝" w:hAnsi="ＭＳ 明朝"/>
          <w:szCs w:val="24"/>
        </w:rPr>
      </w:pPr>
    </w:p>
    <w:p w14:paraId="5EAA2690" w14:textId="77777777" w:rsidR="00016F77" w:rsidRDefault="00016F77" w:rsidP="00016F77">
      <w:pPr>
        <w:ind w:firstLineChars="100" w:firstLine="210"/>
        <w:rPr>
          <w:rFonts w:ascii="ＭＳ 明朝" w:eastAsia="ＭＳ 明朝" w:hAnsi="ＭＳ 明朝"/>
          <w:szCs w:val="24"/>
        </w:rPr>
      </w:pPr>
    </w:p>
    <w:p w14:paraId="409644FE" w14:textId="77777777" w:rsidR="00016F77" w:rsidRPr="00A30756" w:rsidRDefault="00016F77" w:rsidP="00016F77">
      <w:pPr>
        <w:ind w:firstLineChars="100" w:firstLine="210"/>
        <w:rPr>
          <w:rFonts w:ascii="ＭＳ 明朝" w:eastAsia="ＭＳ 明朝" w:hAnsi="ＭＳ 明朝"/>
          <w:szCs w:val="24"/>
        </w:rPr>
      </w:pPr>
      <w:r w:rsidRPr="00A30756">
        <w:rPr>
          <w:rFonts w:ascii="ＭＳ 明朝" w:eastAsia="ＭＳ 明朝" w:hAnsi="ＭＳ 明朝" w:hint="eastAsia"/>
          <w:szCs w:val="24"/>
        </w:rPr>
        <w:t>既にご承知のとおり、我が国では現役世代の人口が減少し、介護人材の確保が困難になる状況下において、介護分野の生産性の向上を図ることが喫緊の課題となっております。</w:t>
      </w:r>
    </w:p>
    <w:p w14:paraId="6E60CB4D" w14:textId="58A06FB3" w:rsidR="00BC0945" w:rsidRPr="009C2B29" w:rsidRDefault="00016F77" w:rsidP="008B1F03">
      <w:pPr>
        <w:snapToGrid w:val="0"/>
        <w:rPr>
          <w:rFonts w:ascii="ＭＳ 明朝" w:eastAsia="ＭＳ 明朝" w:hAnsi="ＭＳ 明朝"/>
          <w:sz w:val="48"/>
          <w:szCs w:val="48"/>
        </w:rPr>
      </w:pPr>
      <w:r w:rsidRPr="00A30756">
        <w:rPr>
          <w:rFonts w:ascii="ＭＳ 明朝" w:eastAsia="ＭＳ 明朝" w:hAnsi="ＭＳ 明朝" w:hint="eastAsia"/>
          <w:szCs w:val="24"/>
        </w:rPr>
        <w:t>このため、厚生労働省では、これまで介護サービス事業における生産性向上に資するガイ</w:t>
      </w:r>
    </w:p>
    <w:sectPr w:rsidR="00BC0945" w:rsidRPr="009C2B29" w:rsidSect="009C2B29">
      <w:pgSz w:w="11906" w:h="16838"/>
      <w:pgMar w:top="1304" w:right="1304"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1515" w14:textId="77777777" w:rsidR="000035D8" w:rsidRDefault="000035D8" w:rsidP="001F1EA1">
      <w:r>
        <w:separator/>
      </w:r>
    </w:p>
  </w:endnote>
  <w:endnote w:type="continuationSeparator" w:id="0">
    <w:p w14:paraId="493C9544" w14:textId="77777777" w:rsidR="000035D8" w:rsidRDefault="000035D8" w:rsidP="001F1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S-Mincho">
    <w:altName w:val="游ゴシック"/>
    <w:panose1 w:val="00000000000000000000"/>
    <w:charset w:val="80"/>
    <w:family w:val="auto"/>
    <w:notTrueType/>
    <w:pitch w:val="default"/>
    <w:sig w:usb0="00000000"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AFBC2" w14:textId="77777777" w:rsidR="000035D8" w:rsidRDefault="000035D8" w:rsidP="001F1EA1">
      <w:r>
        <w:separator/>
      </w:r>
    </w:p>
  </w:footnote>
  <w:footnote w:type="continuationSeparator" w:id="0">
    <w:p w14:paraId="1E5528A0" w14:textId="77777777" w:rsidR="000035D8" w:rsidRDefault="000035D8" w:rsidP="001F1E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E088F"/>
    <w:multiLevelType w:val="hybridMultilevel"/>
    <w:tmpl w:val="D7464FE0"/>
    <w:lvl w:ilvl="0" w:tplc="4FB062F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D4778E"/>
    <w:multiLevelType w:val="hybridMultilevel"/>
    <w:tmpl w:val="86AE22A0"/>
    <w:lvl w:ilvl="0" w:tplc="01EAEA14">
      <w:start w:val="1"/>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17930E9A"/>
    <w:multiLevelType w:val="hybridMultilevel"/>
    <w:tmpl w:val="AAAC26A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5EC0C74"/>
    <w:multiLevelType w:val="hybridMultilevel"/>
    <w:tmpl w:val="761EB8E6"/>
    <w:lvl w:ilvl="0" w:tplc="21D2CAEE">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AD253AF"/>
    <w:multiLevelType w:val="hybridMultilevel"/>
    <w:tmpl w:val="5B567732"/>
    <w:lvl w:ilvl="0" w:tplc="7862A98E">
      <w:start w:val="1"/>
      <w:numFmt w:val="decimalFullWidth"/>
      <w:lvlText w:val="（%1）"/>
      <w:lvlJc w:val="left"/>
      <w:pPr>
        <w:ind w:left="410" w:hanging="420"/>
      </w:pPr>
      <w:rPr>
        <w:rFonts w:hint="eastAsia"/>
      </w:rPr>
    </w:lvl>
    <w:lvl w:ilvl="1" w:tplc="04090017" w:tentative="1">
      <w:start w:val="1"/>
      <w:numFmt w:val="aiueoFullWidth"/>
      <w:lvlText w:val="(%2)"/>
      <w:lvlJc w:val="left"/>
      <w:pPr>
        <w:ind w:left="830" w:hanging="420"/>
      </w:pPr>
    </w:lvl>
    <w:lvl w:ilvl="2" w:tplc="04090011" w:tentative="1">
      <w:start w:val="1"/>
      <w:numFmt w:val="decimalEnclosedCircle"/>
      <w:lvlText w:val="%3"/>
      <w:lvlJc w:val="left"/>
      <w:pPr>
        <w:ind w:left="1250" w:hanging="420"/>
      </w:pPr>
    </w:lvl>
    <w:lvl w:ilvl="3" w:tplc="0409000F" w:tentative="1">
      <w:start w:val="1"/>
      <w:numFmt w:val="decimal"/>
      <w:lvlText w:val="%4."/>
      <w:lvlJc w:val="left"/>
      <w:pPr>
        <w:ind w:left="1670" w:hanging="420"/>
      </w:pPr>
    </w:lvl>
    <w:lvl w:ilvl="4" w:tplc="04090017" w:tentative="1">
      <w:start w:val="1"/>
      <w:numFmt w:val="aiueoFullWidth"/>
      <w:lvlText w:val="(%5)"/>
      <w:lvlJc w:val="left"/>
      <w:pPr>
        <w:ind w:left="2090" w:hanging="420"/>
      </w:pPr>
    </w:lvl>
    <w:lvl w:ilvl="5" w:tplc="04090011" w:tentative="1">
      <w:start w:val="1"/>
      <w:numFmt w:val="decimalEnclosedCircle"/>
      <w:lvlText w:val="%6"/>
      <w:lvlJc w:val="left"/>
      <w:pPr>
        <w:ind w:left="2510" w:hanging="420"/>
      </w:pPr>
    </w:lvl>
    <w:lvl w:ilvl="6" w:tplc="0409000F" w:tentative="1">
      <w:start w:val="1"/>
      <w:numFmt w:val="decimal"/>
      <w:lvlText w:val="%7."/>
      <w:lvlJc w:val="left"/>
      <w:pPr>
        <w:ind w:left="2930" w:hanging="420"/>
      </w:pPr>
    </w:lvl>
    <w:lvl w:ilvl="7" w:tplc="04090017" w:tentative="1">
      <w:start w:val="1"/>
      <w:numFmt w:val="aiueoFullWidth"/>
      <w:lvlText w:val="(%8)"/>
      <w:lvlJc w:val="left"/>
      <w:pPr>
        <w:ind w:left="3350" w:hanging="420"/>
      </w:pPr>
    </w:lvl>
    <w:lvl w:ilvl="8" w:tplc="04090011" w:tentative="1">
      <w:start w:val="1"/>
      <w:numFmt w:val="decimalEnclosedCircle"/>
      <w:lvlText w:val="%9"/>
      <w:lvlJc w:val="left"/>
      <w:pPr>
        <w:ind w:left="3770" w:hanging="420"/>
      </w:pPr>
    </w:lvl>
  </w:abstractNum>
  <w:abstractNum w:abstractNumId="5" w15:restartNumberingAfterBreak="0">
    <w:nsid w:val="752568A5"/>
    <w:multiLevelType w:val="hybridMultilevel"/>
    <w:tmpl w:val="A3325466"/>
    <w:lvl w:ilvl="0" w:tplc="0B088C1E">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187795887">
    <w:abstractNumId w:val="2"/>
  </w:num>
  <w:num w:numId="2" w16cid:durableId="1491604146">
    <w:abstractNumId w:val="0"/>
  </w:num>
  <w:num w:numId="3" w16cid:durableId="40791451">
    <w:abstractNumId w:val="5"/>
  </w:num>
  <w:num w:numId="4" w16cid:durableId="176700118">
    <w:abstractNumId w:val="4"/>
  </w:num>
  <w:num w:numId="5" w16cid:durableId="1287659301">
    <w:abstractNumId w:val="1"/>
  </w:num>
  <w:num w:numId="6" w16cid:durableId="3869964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EA1"/>
    <w:rsid w:val="000035D8"/>
    <w:rsid w:val="00006771"/>
    <w:rsid w:val="00016F77"/>
    <w:rsid w:val="00017452"/>
    <w:rsid w:val="0003183C"/>
    <w:rsid w:val="00052C73"/>
    <w:rsid w:val="0007793A"/>
    <w:rsid w:val="000B366E"/>
    <w:rsid w:val="000C5C1A"/>
    <w:rsid w:val="000F4229"/>
    <w:rsid w:val="000F57D8"/>
    <w:rsid w:val="0016013C"/>
    <w:rsid w:val="00174F96"/>
    <w:rsid w:val="001A7317"/>
    <w:rsid w:val="001F1EA1"/>
    <w:rsid w:val="00217510"/>
    <w:rsid w:val="00311355"/>
    <w:rsid w:val="0031273F"/>
    <w:rsid w:val="00345D68"/>
    <w:rsid w:val="00370F71"/>
    <w:rsid w:val="003C303B"/>
    <w:rsid w:val="003F3598"/>
    <w:rsid w:val="00467D54"/>
    <w:rsid w:val="004A043F"/>
    <w:rsid w:val="005D3796"/>
    <w:rsid w:val="00606BB0"/>
    <w:rsid w:val="00607C48"/>
    <w:rsid w:val="00660DEB"/>
    <w:rsid w:val="006A3E0A"/>
    <w:rsid w:val="006E62CB"/>
    <w:rsid w:val="00735802"/>
    <w:rsid w:val="007469B2"/>
    <w:rsid w:val="0075664E"/>
    <w:rsid w:val="00766D55"/>
    <w:rsid w:val="00772D52"/>
    <w:rsid w:val="00791216"/>
    <w:rsid w:val="007C42A3"/>
    <w:rsid w:val="007F2A03"/>
    <w:rsid w:val="0080596E"/>
    <w:rsid w:val="00844707"/>
    <w:rsid w:val="00847B17"/>
    <w:rsid w:val="00857C91"/>
    <w:rsid w:val="008629E8"/>
    <w:rsid w:val="008B1F03"/>
    <w:rsid w:val="008F731B"/>
    <w:rsid w:val="00947348"/>
    <w:rsid w:val="009C2B29"/>
    <w:rsid w:val="009F7CAC"/>
    <w:rsid w:val="00A1400F"/>
    <w:rsid w:val="00A3525C"/>
    <w:rsid w:val="00A938E7"/>
    <w:rsid w:val="00B022C1"/>
    <w:rsid w:val="00B37762"/>
    <w:rsid w:val="00B85D22"/>
    <w:rsid w:val="00BC0945"/>
    <w:rsid w:val="00BC3BEF"/>
    <w:rsid w:val="00BE4B90"/>
    <w:rsid w:val="00C84965"/>
    <w:rsid w:val="00CC7641"/>
    <w:rsid w:val="00D10C36"/>
    <w:rsid w:val="00D279A2"/>
    <w:rsid w:val="00D465FB"/>
    <w:rsid w:val="00D67CCA"/>
    <w:rsid w:val="00E517E4"/>
    <w:rsid w:val="00E8414A"/>
    <w:rsid w:val="00EB3008"/>
    <w:rsid w:val="00EC18BA"/>
    <w:rsid w:val="00EE73C1"/>
    <w:rsid w:val="00F20CBE"/>
    <w:rsid w:val="00F66468"/>
    <w:rsid w:val="00FB2743"/>
    <w:rsid w:val="01EE9442"/>
    <w:rsid w:val="5062E81F"/>
    <w:rsid w:val="50DCE1BA"/>
    <w:rsid w:val="645545E8"/>
    <w:rsid w:val="6700AE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65347E7"/>
  <w15:chartTrackingRefBased/>
  <w15:docId w15:val="{993BA97D-AAAF-4422-96ED-605D760A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17E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1F1EA1"/>
    <w:pPr>
      <w:jc w:val="left"/>
    </w:pPr>
    <w:rPr>
      <w:rFonts w:ascii="ＭＳ ゴシック" w:eastAsia="ＭＳ ゴシック" w:hAnsi="Courier New" w:cs="Courier New"/>
      <w:sz w:val="20"/>
      <w:szCs w:val="21"/>
    </w:rPr>
  </w:style>
  <w:style w:type="character" w:customStyle="1" w:styleId="a4">
    <w:name w:val="書式なし (文字)"/>
    <w:basedOn w:val="a0"/>
    <w:link w:val="a3"/>
    <w:uiPriority w:val="99"/>
    <w:rsid w:val="001F1EA1"/>
    <w:rPr>
      <w:rFonts w:ascii="ＭＳ ゴシック" w:eastAsia="ＭＳ ゴシック" w:hAnsi="Courier New" w:cs="Courier New"/>
      <w:sz w:val="20"/>
      <w:szCs w:val="21"/>
    </w:rPr>
  </w:style>
  <w:style w:type="paragraph" w:styleId="a5">
    <w:name w:val="header"/>
    <w:basedOn w:val="a"/>
    <w:link w:val="a6"/>
    <w:uiPriority w:val="99"/>
    <w:unhideWhenUsed/>
    <w:rsid w:val="001F1EA1"/>
    <w:pPr>
      <w:tabs>
        <w:tab w:val="center" w:pos="4252"/>
        <w:tab w:val="right" w:pos="8504"/>
      </w:tabs>
      <w:snapToGrid w:val="0"/>
    </w:pPr>
  </w:style>
  <w:style w:type="character" w:customStyle="1" w:styleId="a6">
    <w:name w:val="ヘッダー (文字)"/>
    <w:basedOn w:val="a0"/>
    <w:link w:val="a5"/>
    <w:uiPriority w:val="99"/>
    <w:rsid w:val="001F1EA1"/>
  </w:style>
  <w:style w:type="paragraph" w:styleId="a7">
    <w:name w:val="footer"/>
    <w:basedOn w:val="a"/>
    <w:link w:val="a8"/>
    <w:uiPriority w:val="99"/>
    <w:unhideWhenUsed/>
    <w:rsid w:val="001F1EA1"/>
    <w:pPr>
      <w:tabs>
        <w:tab w:val="center" w:pos="4252"/>
        <w:tab w:val="right" w:pos="8504"/>
      </w:tabs>
      <w:snapToGrid w:val="0"/>
    </w:pPr>
  </w:style>
  <w:style w:type="character" w:customStyle="1" w:styleId="a8">
    <w:name w:val="フッター (文字)"/>
    <w:basedOn w:val="a0"/>
    <w:link w:val="a7"/>
    <w:uiPriority w:val="99"/>
    <w:rsid w:val="001F1EA1"/>
  </w:style>
  <w:style w:type="table" w:styleId="a9">
    <w:name w:val="Table Grid"/>
    <w:basedOn w:val="a1"/>
    <w:uiPriority w:val="39"/>
    <w:rsid w:val="001F1E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Closing"/>
    <w:basedOn w:val="a"/>
    <w:link w:val="ab"/>
    <w:uiPriority w:val="99"/>
    <w:unhideWhenUsed/>
    <w:rsid w:val="00017452"/>
    <w:pPr>
      <w:jc w:val="right"/>
    </w:pPr>
    <w:rPr>
      <w:rFonts w:ascii="ＭＳ 明朝" w:eastAsia="ＭＳ 明朝" w:hAnsi="ＭＳ 明朝" w:cs="Times New Roman"/>
      <w:szCs w:val="21"/>
    </w:rPr>
  </w:style>
  <w:style w:type="character" w:customStyle="1" w:styleId="ab">
    <w:name w:val="結語 (文字)"/>
    <w:basedOn w:val="a0"/>
    <w:link w:val="aa"/>
    <w:uiPriority w:val="99"/>
    <w:rsid w:val="00017452"/>
    <w:rPr>
      <w:rFonts w:ascii="ＭＳ 明朝" w:eastAsia="ＭＳ 明朝" w:hAnsi="ＭＳ 明朝" w:cs="Times New Roman"/>
      <w:szCs w:val="21"/>
    </w:rPr>
  </w:style>
  <w:style w:type="paragraph" w:styleId="ac">
    <w:name w:val="List Paragraph"/>
    <w:basedOn w:val="a"/>
    <w:uiPriority w:val="34"/>
    <w:qFormat/>
    <w:rsid w:val="00017452"/>
    <w:pPr>
      <w:ind w:leftChars="400" w:left="840"/>
    </w:pPr>
  </w:style>
  <w:style w:type="paragraph" w:styleId="ad">
    <w:name w:val="Balloon Text"/>
    <w:basedOn w:val="a"/>
    <w:link w:val="ae"/>
    <w:uiPriority w:val="99"/>
    <w:semiHidden/>
    <w:unhideWhenUsed/>
    <w:rsid w:val="009F7CAC"/>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9F7CAC"/>
    <w:rPr>
      <w:rFonts w:asciiTheme="majorHAnsi" w:eastAsiaTheme="majorEastAsia" w:hAnsiTheme="majorHAnsi" w:cstheme="majorBidi"/>
      <w:sz w:val="18"/>
      <w:szCs w:val="18"/>
    </w:rPr>
  </w:style>
  <w:style w:type="table" w:customStyle="1" w:styleId="TableGrid">
    <w:name w:val="TableGrid"/>
    <w:rsid w:val="00766D55"/>
    <w:tblPr>
      <w:tblCellMar>
        <w:top w:w="0" w:type="dxa"/>
        <w:left w:w="0" w:type="dxa"/>
        <w:bottom w:w="0" w:type="dxa"/>
        <w:right w:w="0" w:type="dxa"/>
      </w:tblCellMar>
    </w:tblPr>
  </w:style>
  <w:style w:type="character" w:styleId="af">
    <w:name w:val="Hyperlink"/>
    <w:basedOn w:val="a0"/>
    <w:uiPriority w:val="99"/>
    <w:unhideWhenUsed/>
    <w:rsid w:val="006E62CB"/>
    <w:rPr>
      <w:color w:val="0563C1" w:themeColor="hyperlink"/>
      <w:u w:val="single"/>
    </w:rPr>
  </w:style>
  <w:style w:type="paragraph" w:styleId="af0">
    <w:name w:val="Revision"/>
    <w:hidden/>
    <w:uiPriority w:val="99"/>
    <w:semiHidden/>
    <w:rsid w:val="00031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81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latform_chuokanri@nttdata-strategy.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latform_chuokanri@nttdata-strategy.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gle/8YknRPHhBpKCeiAE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8B75C46B6BFA6A4C9454739F5A15BAE2" ma:contentTypeVersion="4" ma:contentTypeDescription="新しいドキュメントを作成します。" ma:contentTypeScope="" ma:versionID="4a157f3cc955b9b060f21341580dcb23">
  <xsd:schema xmlns:xsd="http://www.w3.org/2001/XMLSchema" xmlns:xs="http://www.w3.org/2001/XMLSchema" xmlns:p="http://schemas.microsoft.com/office/2006/metadata/properties" xmlns:ns2="a7ec921a-cb6b-4142-9ab7-13cf02687843" targetNamespace="http://schemas.microsoft.com/office/2006/metadata/properties" ma:root="true" ma:fieldsID="c016d73334a8cd9312893e503c1e400f" ns2:_="">
    <xsd:import namespace="a7ec921a-cb6b-4142-9ab7-13cf026878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ec921a-cb6b-4142-9ab7-13cf026878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998619-3C98-49F0-B19E-814204859C6C}">
  <ds:schemaRefs>
    <ds:schemaRef ds:uri="http://schemas.openxmlformats.org/officeDocument/2006/bibliography"/>
  </ds:schemaRefs>
</ds:datastoreItem>
</file>

<file path=customXml/itemProps2.xml><?xml version="1.0" encoding="utf-8"?>
<ds:datastoreItem xmlns:ds="http://schemas.openxmlformats.org/officeDocument/2006/customXml" ds:itemID="{26C98B81-900B-4252-9FBA-2562236B60C8}">
  <ds:schemaRefs>
    <ds:schemaRef ds:uri="http://purl.org/dc/elements/1.1/"/>
    <ds:schemaRef ds:uri="http://schemas.openxmlformats.org/package/2006/metadata/core-properties"/>
    <ds:schemaRef ds:uri="a7ec921a-cb6b-4142-9ab7-13cf02687843"/>
    <ds:schemaRef ds:uri="http://schemas.microsoft.com/office/2006/metadata/properties"/>
    <ds:schemaRef ds:uri="http://schemas.microsoft.com/office/2006/documentManagement/types"/>
    <ds:schemaRef ds:uri="http://www.w3.org/XML/1998/namespace"/>
    <ds:schemaRef ds:uri="http://purl.org/dc/terms/"/>
    <ds:schemaRef ds:uri="http://purl.org/dc/dcmitype/"/>
    <ds:schemaRef ds:uri="http://schemas.microsoft.com/office/infopath/2007/PartnerControls"/>
  </ds:schemaRefs>
</ds:datastoreItem>
</file>

<file path=customXml/itemProps3.xml><?xml version="1.0" encoding="utf-8"?>
<ds:datastoreItem xmlns:ds="http://schemas.openxmlformats.org/officeDocument/2006/customXml" ds:itemID="{C9782F96-F07C-47D7-8C8D-12F1BE923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ec921a-cb6b-4142-9ab7-13cf0268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F6E239-F9FE-4C1F-A05B-0185CDE405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230</Words>
  <Characters>1317</Characters>
  <Application>Microsoft Office Word</Application>
  <DocSecurity>0</DocSecurity>
  <Lines>10</Lines>
  <Paragraphs>3</Paragraphs>
  <ScaleCrop>false</ScaleCrop>
  <Company>NTTデータ経営研究所</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佐藤 智香子</dc:creator>
  <cp:keywords/>
  <dc:description/>
  <cp:lastModifiedBy>佐藤 修一(satou-shuuichi.5i3)</cp:lastModifiedBy>
  <cp:revision>2</cp:revision>
  <dcterms:created xsi:type="dcterms:W3CDTF">2024-08-08T04:45:00Z</dcterms:created>
  <dcterms:modified xsi:type="dcterms:W3CDTF">2024-08-08T04:45:00Z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0x0101008B75C46B6BFA6A4C9454739F5A15BAE2</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